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47" w:rsidRDefault="0000014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Публичный отчёт</w:t>
      </w:r>
    </w:p>
    <w:p w:rsidR="00000147" w:rsidRDefault="0000014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директора МБОУ ООШ с. Верхний Ломов</w:t>
      </w:r>
    </w:p>
    <w:p w:rsidR="00000147" w:rsidRDefault="00000147" w:rsidP="00403D2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2014 год</w:t>
      </w:r>
    </w:p>
    <w:p w:rsidR="00000147" w:rsidRPr="00403D23" w:rsidRDefault="00000147" w:rsidP="00403D2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 Представленный  отчёт - это информирование родителей, социальных партнеров, органов управления образованием, общественности об образовательной деятельности школы, об основных результатах и проблемах её функционирования и развития с целью получения общественной поддержки в реализации конкретных задач. </w:t>
      </w:r>
    </w:p>
    <w:p w:rsidR="00000147" w:rsidRDefault="00000147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Школ</w:t>
      </w:r>
      <w:proofErr w:type="gramStart"/>
      <w:r>
        <w:rPr>
          <w:rFonts w:ascii="Times New Roman" w:hAnsi="Times New Roman"/>
          <w:b/>
          <w:sz w:val="24"/>
        </w:rPr>
        <w:t>а-</w:t>
      </w:r>
      <w:proofErr w:type="gramEnd"/>
      <w:r>
        <w:rPr>
          <w:rFonts w:ascii="Times New Roman" w:hAnsi="Times New Roman"/>
          <w:b/>
          <w:sz w:val="24"/>
        </w:rPr>
        <w:t xml:space="preserve"> живой организм, который откликается на новые веяния , инновации. Для нас важно, чтобы каждый ребенок учился с желанием, каждый родитель доверял педагогам и сотрудничал с нами.</w:t>
      </w:r>
    </w:p>
    <w:p w:rsidR="00000147" w:rsidRDefault="00000147">
      <w:pPr>
        <w:spacing w:before="100" w:after="1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           Миссию своего образовательного учреждения учителя нашей школы видят в том, чтобы помочь обучающимся удовлетворить свои образовательные запросы, интересы,  способности </w:t>
      </w:r>
      <w:proofErr w:type="gramStart"/>
      <w:r>
        <w:rPr>
          <w:rFonts w:ascii="Times New Roman" w:hAnsi="Times New Roman"/>
          <w:b/>
          <w:sz w:val="24"/>
        </w:rPr>
        <w:t>;о</w:t>
      </w:r>
      <w:proofErr w:type="gramEnd"/>
      <w:r>
        <w:rPr>
          <w:rFonts w:ascii="Times New Roman" w:hAnsi="Times New Roman"/>
          <w:b/>
          <w:sz w:val="24"/>
        </w:rPr>
        <w:t>беспечить успешную  социализацию выпускников  в  современных условиях.</w:t>
      </w:r>
    </w:p>
    <w:p w:rsidR="00000147" w:rsidRDefault="00000147">
      <w:pPr>
        <w:numPr>
          <w:ilvl w:val="0"/>
          <w:numId w:val="1"/>
        </w:numPr>
        <w:spacing w:before="100" w:after="100"/>
        <w:ind w:left="360" w:hanging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ОБЩАЯ  ХАРАКТЕРИСТИКА  ОБРАЗОВАТЕЛЬНОГО УЧРЕЖДЕНИЯ.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222"/>
        <w:gridCol w:w="6349"/>
      </w:tblGrid>
      <w:tr w:rsidR="00000147" w:rsidRPr="00D4041F">
        <w:trPr>
          <w:trHeight w:val="80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Общая информация</w:t>
            </w:r>
          </w:p>
        </w:tc>
        <w:tc>
          <w:tcPr>
            <w:tcW w:w="6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000147" w:rsidRPr="00D4041F">
        <w:trPr>
          <w:trHeight w:val="278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по уставу)</w:t>
            </w:r>
          </w:p>
        </w:tc>
        <w:tc>
          <w:tcPr>
            <w:tcW w:w="6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 Муниципальное бюджетное образовательное учреждение  основная общеобразовательная школа  с. Верхний Ломов</w:t>
            </w:r>
          </w:p>
        </w:tc>
      </w:tr>
      <w:tr w:rsidR="00000147" w:rsidRPr="00D4041F">
        <w:trPr>
          <w:trHeight w:val="143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tabs>
                <w:tab w:val="left" w:pos="2070"/>
              </w:tabs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 xml:space="preserve">Тип и вид </w:t>
            </w:r>
            <w:r>
              <w:rPr>
                <w:rFonts w:ascii="Times New Roman" w:hAnsi="Times New Roman"/>
                <w:b/>
                <w:sz w:val="24"/>
              </w:rPr>
              <w:tab/>
            </w:r>
          </w:p>
        </w:tc>
        <w:tc>
          <w:tcPr>
            <w:tcW w:w="6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Default="00000147">
            <w:pPr>
              <w:spacing w:before="100" w:after="10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 Общеобразовательное </w:t>
            </w:r>
          </w:p>
          <w:p w:rsidR="00000147" w:rsidRPr="00D4041F" w:rsidRDefault="00000147">
            <w:pPr>
              <w:spacing w:before="100" w:after="100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Основная школа</w:t>
            </w:r>
          </w:p>
        </w:tc>
      </w:tr>
      <w:tr w:rsidR="00000147" w:rsidRPr="00D4041F">
        <w:trPr>
          <w:trHeight w:val="143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Организационно-правовая форма</w:t>
            </w:r>
          </w:p>
        </w:tc>
        <w:tc>
          <w:tcPr>
            <w:tcW w:w="6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 xml:space="preserve"> Муниципальное учреждение      </w:t>
            </w:r>
          </w:p>
        </w:tc>
      </w:tr>
      <w:tr w:rsidR="00000147" w:rsidRPr="00D4041F">
        <w:trPr>
          <w:trHeight w:val="135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Учредитель</w:t>
            </w:r>
          </w:p>
        </w:tc>
        <w:tc>
          <w:tcPr>
            <w:tcW w:w="6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 xml:space="preserve"> Управление образованием администрации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Нижнеломовского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района</w:t>
            </w:r>
          </w:p>
        </w:tc>
      </w:tr>
      <w:tr w:rsidR="00000147" w:rsidRPr="00D4041F">
        <w:trPr>
          <w:trHeight w:val="143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Год основания</w:t>
            </w:r>
          </w:p>
        </w:tc>
        <w:tc>
          <w:tcPr>
            <w:tcW w:w="6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 1967</w:t>
            </w:r>
          </w:p>
        </w:tc>
      </w:tr>
      <w:tr w:rsidR="00000147" w:rsidRPr="00D4041F">
        <w:trPr>
          <w:trHeight w:val="143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Юридический адрес</w:t>
            </w:r>
          </w:p>
        </w:tc>
        <w:tc>
          <w:tcPr>
            <w:tcW w:w="6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 xml:space="preserve"> 442130 , Пензенская область,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Нижнеломовский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район, с. Верхний Ломов,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Белинского, 55</w:t>
            </w:r>
          </w:p>
        </w:tc>
      </w:tr>
      <w:tr w:rsidR="00000147" w:rsidRPr="00D4041F">
        <w:trPr>
          <w:trHeight w:val="135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Телефон</w:t>
            </w:r>
          </w:p>
        </w:tc>
        <w:tc>
          <w:tcPr>
            <w:tcW w:w="6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 xml:space="preserve"> ( 8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8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4 154)   5-64-13</w:t>
            </w:r>
          </w:p>
        </w:tc>
      </w:tr>
      <w:tr w:rsidR="00000147" w:rsidRPr="00D4041F">
        <w:trPr>
          <w:trHeight w:val="143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e-mail</w:t>
            </w:r>
            <w:proofErr w:type="spellEnd"/>
          </w:p>
        </w:tc>
        <w:tc>
          <w:tcPr>
            <w:tcW w:w="6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r>
              <w:rPr>
                <w:rFonts w:ascii="Times New Roman" w:hAnsi="Times New Roman"/>
                <w:b/>
                <w:sz w:val="24"/>
              </w:rPr>
              <w:t> </w:t>
            </w:r>
            <w:hyperlink r:id="rId5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>school-vlomov@inbox.ru</w:t>
              </w:r>
            </w:hyperlink>
          </w:p>
        </w:tc>
      </w:tr>
      <w:tr w:rsidR="00000147" w:rsidRPr="00D4041F">
        <w:trPr>
          <w:trHeight w:val="143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Адрес сайта в интернете</w:t>
            </w:r>
          </w:p>
        </w:tc>
        <w:tc>
          <w:tcPr>
            <w:tcW w:w="6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1A0029" w:rsidP="001A0029">
            <w:pPr>
              <w:spacing w:before="100" w:after="100"/>
            </w:pPr>
            <w:hyperlink r:id="rId6" w:history="1">
              <w:r w:rsidRPr="00CB5957">
                <w:rPr>
                  <w:rStyle w:val="a5"/>
                  <w:rFonts w:ascii="Times New Roman" w:hAnsi="Times New Roman"/>
                  <w:sz w:val="28"/>
                </w:rPr>
                <w:t>http://vlomov.school</w:t>
              </w:r>
              <w:r w:rsidRPr="00CB5957">
                <w:rPr>
                  <w:rStyle w:val="a5"/>
                  <w:rFonts w:ascii="Times New Roman" w:hAnsi="Times New Roman"/>
                  <w:sz w:val="28"/>
                  <w:lang w:val="en-US"/>
                </w:rPr>
                <w:t>s</w:t>
              </w:r>
              <w:r w:rsidRPr="00CB5957">
                <w:rPr>
                  <w:rStyle w:val="a5"/>
                  <w:rFonts w:ascii="Times New Roman" w:hAnsi="Times New Roman"/>
                  <w:sz w:val="28"/>
                </w:rPr>
                <w:t>.</w:t>
              </w:r>
              <w:r w:rsidRPr="00CB5957">
                <w:rPr>
                  <w:rStyle w:val="a5"/>
                  <w:rFonts w:ascii="Times New Roman" w:hAnsi="Times New Roman"/>
                  <w:sz w:val="28"/>
                  <w:lang w:val="en-US"/>
                </w:rPr>
                <w:t>by/</w:t>
              </w:r>
            </w:hyperlink>
          </w:p>
        </w:tc>
      </w:tr>
      <w:tr w:rsidR="00000147" w:rsidRPr="00D4041F">
        <w:trPr>
          <w:trHeight w:val="135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Должность руководителя</w:t>
            </w:r>
          </w:p>
        </w:tc>
        <w:tc>
          <w:tcPr>
            <w:tcW w:w="6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 Директор школы</w:t>
            </w:r>
          </w:p>
        </w:tc>
      </w:tr>
      <w:tr w:rsidR="00000147" w:rsidRPr="00D4041F" w:rsidTr="00403D23">
        <w:trPr>
          <w:trHeight w:val="617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Фамилия, имя, отчество руководителя</w:t>
            </w:r>
          </w:p>
        </w:tc>
        <w:tc>
          <w:tcPr>
            <w:tcW w:w="6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Соколова Наталья Александровна</w:t>
            </w:r>
          </w:p>
        </w:tc>
      </w:tr>
      <w:tr w:rsidR="00000147" w:rsidRPr="00D4041F">
        <w:trPr>
          <w:trHeight w:val="143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Лицензия (дата выдачи, №, кем выдана)</w:t>
            </w:r>
          </w:p>
        </w:tc>
        <w:tc>
          <w:tcPr>
            <w:tcW w:w="6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r>
              <w:rPr>
                <w:rFonts w:ascii="Times New Roman" w:hAnsi="Times New Roman"/>
                <w:b/>
                <w:sz w:val="24"/>
              </w:rPr>
              <w:t xml:space="preserve"> серия РО №021 670, выдана 07 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b/>
                  <w:sz w:val="24"/>
                </w:rPr>
                <w:t>2011 г</w:t>
              </w:r>
            </w:smartTag>
            <w:r>
              <w:rPr>
                <w:rFonts w:ascii="Times New Roman" w:hAnsi="Times New Roman"/>
                <w:b/>
                <w:sz w:val="24"/>
              </w:rPr>
              <w:t>. Министерством образования Пензенской области</w:t>
            </w:r>
          </w:p>
        </w:tc>
      </w:tr>
      <w:tr w:rsidR="00000147" w:rsidRPr="00D4041F">
        <w:trPr>
          <w:trHeight w:val="143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Аккредитация (дата выдачи, №, кем выдана)</w:t>
            </w:r>
          </w:p>
        </w:tc>
        <w:tc>
          <w:tcPr>
            <w:tcW w:w="6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 xml:space="preserve">   Серия ОП № 015554, выдана 27 мая 2011г.   Министерством образования Пензенской области </w:t>
            </w:r>
          </w:p>
        </w:tc>
      </w:tr>
    </w:tbl>
    <w:p w:rsidR="00000147" w:rsidRDefault="00000147">
      <w:pPr>
        <w:rPr>
          <w:rFonts w:ascii="Times New Roman" w:hAnsi="Times New Roman"/>
          <w:b/>
          <w:sz w:val="24"/>
        </w:rPr>
      </w:pPr>
    </w:p>
    <w:p w:rsidR="00000147" w:rsidRDefault="0000014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</w:p>
    <w:p w:rsidR="00000147" w:rsidRDefault="0000014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Обучение проводится в  7 классных кабинетах, регулярно использ</w:t>
      </w:r>
      <w:r w:rsidR="00AA0631">
        <w:rPr>
          <w:rFonts w:ascii="Times New Roman" w:hAnsi="Times New Roman"/>
          <w:b/>
          <w:sz w:val="24"/>
        </w:rPr>
        <w:t>уется компьютерный класс, музей</w:t>
      </w:r>
      <w:r>
        <w:rPr>
          <w:rFonts w:ascii="Times New Roman" w:hAnsi="Times New Roman"/>
          <w:b/>
          <w:sz w:val="24"/>
        </w:rPr>
        <w:t xml:space="preserve">, библиотека, мастерская, спортивный зал, две спортивные площадки, хоккейная коробка. </w:t>
      </w:r>
    </w:p>
    <w:p w:rsidR="00000147" w:rsidRDefault="00000147">
      <w:p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компьютерно</w:t>
      </w:r>
      <w:r w:rsidR="00AA0631">
        <w:rPr>
          <w:rFonts w:ascii="Times New Roman" w:hAnsi="Times New Roman"/>
          <w:b/>
          <w:sz w:val="24"/>
        </w:rPr>
        <w:t>м классе имеются 7  компьютеров</w:t>
      </w:r>
      <w:r>
        <w:rPr>
          <w:rFonts w:ascii="Times New Roman" w:hAnsi="Times New Roman"/>
          <w:b/>
          <w:sz w:val="24"/>
        </w:rPr>
        <w:t xml:space="preserve">, соединенных локальной сетью, имеющих </w:t>
      </w:r>
      <w:r w:rsidR="00AA0631">
        <w:rPr>
          <w:rFonts w:ascii="Times New Roman" w:hAnsi="Times New Roman"/>
          <w:b/>
          <w:sz w:val="24"/>
        </w:rPr>
        <w:t>выход в интернет. Два проектора</w:t>
      </w:r>
      <w:r>
        <w:rPr>
          <w:rFonts w:ascii="Times New Roman" w:hAnsi="Times New Roman"/>
          <w:b/>
          <w:sz w:val="24"/>
        </w:rPr>
        <w:t xml:space="preserve">, интерактивная доска.  Учащиеся начального звена пользуются 15 </w:t>
      </w:r>
      <w:proofErr w:type="spellStart"/>
      <w:r>
        <w:rPr>
          <w:rFonts w:ascii="Times New Roman" w:hAnsi="Times New Roman"/>
          <w:b/>
          <w:sz w:val="24"/>
        </w:rPr>
        <w:t>нетбуками</w:t>
      </w:r>
      <w:proofErr w:type="spellEnd"/>
      <w:r>
        <w:rPr>
          <w:rFonts w:ascii="Times New Roman" w:hAnsi="Times New Roman"/>
          <w:b/>
          <w:sz w:val="24"/>
        </w:rPr>
        <w:t xml:space="preserve"> на уроках и во внеурочное время.</w:t>
      </w:r>
      <w:r w:rsidRPr="00403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Использование  поступившего оборудования значите</w:t>
      </w:r>
      <w:r w:rsidR="00AA0631">
        <w:rPr>
          <w:rFonts w:ascii="Times New Roman" w:hAnsi="Times New Roman"/>
          <w:b/>
          <w:sz w:val="24"/>
        </w:rPr>
        <w:t>льно повышает качество обучения</w:t>
      </w:r>
      <w:r>
        <w:rPr>
          <w:rFonts w:ascii="Times New Roman" w:hAnsi="Times New Roman"/>
          <w:b/>
          <w:sz w:val="24"/>
        </w:rPr>
        <w:t>, развивает интерес к предмету.</w:t>
      </w:r>
    </w:p>
    <w:p w:rsidR="00000147" w:rsidRDefault="0000014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В школе работает  оп</w:t>
      </w:r>
      <w:r w:rsidR="00AA0631">
        <w:rPr>
          <w:rFonts w:ascii="Times New Roman" w:hAnsi="Times New Roman"/>
          <w:b/>
          <w:sz w:val="24"/>
        </w:rPr>
        <w:t>ытный педагогический  коллектив</w:t>
      </w:r>
      <w:r>
        <w:rPr>
          <w:rFonts w:ascii="Times New Roman" w:hAnsi="Times New Roman"/>
          <w:b/>
          <w:sz w:val="24"/>
        </w:rPr>
        <w:t>, состоящий из 12 учител</w:t>
      </w:r>
      <w:r w:rsidR="00AA0631">
        <w:rPr>
          <w:rFonts w:ascii="Times New Roman" w:hAnsi="Times New Roman"/>
          <w:b/>
          <w:sz w:val="24"/>
        </w:rPr>
        <w:t xml:space="preserve">ей </w:t>
      </w:r>
      <w:proofErr w:type="gramStart"/>
      <w:r w:rsidR="00AA0631">
        <w:rPr>
          <w:rFonts w:ascii="Times New Roman" w:hAnsi="Times New Roman"/>
          <w:b/>
          <w:sz w:val="24"/>
        </w:rPr>
        <w:t xml:space="preserve">( </w:t>
      </w:r>
      <w:proofErr w:type="gramEnd"/>
      <w:r w:rsidR="00AA0631">
        <w:rPr>
          <w:rFonts w:ascii="Times New Roman" w:hAnsi="Times New Roman"/>
          <w:b/>
          <w:sz w:val="24"/>
        </w:rPr>
        <w:t>один внешний совместитель)</w:t>
      </w:r>
      <w:r>
        <w:rPr>
          <w:rFonts w:ascii="Times New Roman" w:hAnsi="Times New Roman"/>
          <w:b/>
          <w:sz w:val="24"/>
        </w:rPr>
        <w:t>,  из них имеют :</w:t>
      </w:r>
    </w:p>
    <w:p w:rsidR="00000147" w:rsidRDefault="0000014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высшее педагогическое  образование - 9 чел., среднее специальное -3 чел.;</w:t>
      </w:r>
    </w:p>
    <w:p w:rsidR="00000147" w:rsidRDefault="00000147">
      <w:p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высшую квалификационную категорию- 1., первую-9,   не имеют квалификационную категорию -2 чел.</w:t>
      </w:r>
    </w:p>
    <w:p w:rsidR="00000147" w:rsidRDefault="0000014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В школе реализуются программа развития  школы и воспитательной системы  «Будущее - в настоящем»,  ядро которых составляют работа по сохранению и укреплению физического и нравственного здоровья детей, воспитанию трудовых навыков и освоени</w:t>
      </w:r>
      <w:r w:rsidR="00AA0631">
        <w:rPr>
          <w:rFonts w:ascii="Times New Roman" w:hAnsi="Times New Roman"/>
          <w:b/>
          <w:sz w:val="24"/>
        </w:rPr>
        <w:t>ю  навыков  предпринимательства</w:t>
      </w:r>
      <w:r>
        <w:rPr>
          <w:rFonts w:ascii="Times New Roman" w:hAnsi="Times New Roman"/>
          <w:b/>
          <w:sz w:val="24"/>
        </w:rPr>
        <w:t>. В связи с получение с</w:t>
      </w:r>
      <w:proofErr w:type="gramStart"/>
      <w:r>
        <w:rPr>
          <w:rFonts w:ascii="Times New Roman" w:hAnsi="Times New Roman"/>
          <w:b/>
          <w:sz w:val="24"/>
        </w:rPr>
        <w:t>.В</w:t>
      </w:r>
      <w:proofErr w:type="gramEnd"/>
      <w:r>
        <w:rPr>
          <w:rFonts w:ascii="Times New Roman" w:hAnsi="Times New Roman"/>
          <w:b/>
          <w:sz w:val="24"/>
        </w:rPr>
        <w:t>ерхний Ломов  статус</w:t>
      </w:r>
      <w:r w:rsidR="00AA0631">
        <w:rPr>
          <w:rFonts w:ascii="Times New Roman" w:hAnsi="Times New Roman"/>
          <w:b/>
          <w:sz w:val="24"/>
        </w:rPr>
        <w:t>а центра регионального развития</w:t>
      </w:r>
      <w:r>
        <w:rPr>
          <w:rFonts w:ascii="Times New Roman" w:hAnsi="Times New Roman"/>
          <w:b/>
          <w:sz w:val="24"/>
        </w:rPr>
        <w:t>, в школе реализуется проект "Живи, село!" . За основу</w:t>
      </w:r>
      <w:r w:rsidR="00AA0631">
        <w:rPr>
          <w:rFonts w:ascii="Times New Roman" w:hAnsi="Times New Roman"/>
          <w:b/>
          <w:sz w:val="24"/>
        </w:rPr>
        <w:t xml:space="preserve">  взяты следующие  направления</w:t>
      </w:r>
      <w:r>
        <w:rPr>
          <w:rFonts w:ascii="Times New Roman" w:hAnsi="Times New Roman"/>
          <w:b/>
          <w:sz w:val="24"/>
        </w:rPr>
        <w:t xml:space="preserve">: пропаганда  здорового образа жизни среди подрастающего и взрослого населения микрорайона , благоустройство школьной и прилегающей территории ,   развитие </w:t>
      </w:r>
      <w:proofErr w:type="spellStart"/>
      <w:r>
        <w:rPr>
          <w:rFonts w:ascii="Times New Roman" w:hAnsi="Times New Roman"/>
          <w:b/>
          <w:sz w:val="24"/>
        </w:rPr>
        <w:t>гражданско</w:t>
      </w:r>
      <w:proofErr w:type="spellEnd"/>
      <w:r>
        <w:rPr>
          <w:rFonts w:ascii="Times New Roman" w:hAnsi="Times New Roman"/>
          <w:b/>
          <w:sz w:val="24"/>
        </w:rPr>
        <w:t xml:space="preserve"> -патриотических качеств , ответственности за судьбу малой родины.    </w:t>
      </w:r>
    </w:p>
    <w:p w:rsidR="00000147" w:rsidRDefault="0000014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В разработке программ, проектов  приняли участие дети, педагоги, родительская общественность, поэтому все участники  активно стремятся воплотить в жизнь совместные идеи.</w:t>
      </w:r>
    </w:p>
    <w:p w:rsidR="00000147" w:rsidRDefault="0000014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/>
        <w:t>2. ОРГАНИЗАЦИЯ  УЧЕБНОГО  ПРОЦЕССА.</w:t>
      </w: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         Обучение в школе осуществляется на основе общеобразовательных программ, рекомендованных Министерством образования РФ, адаптированных на основе базисного учебного плана. Учебный план школы направлен на решение следующих задач:</w:t>
      </w: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 обеспечение базового образования;</w:t>
      </w: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 развитие адаптивной образовательной среды;</w:t>
      </w: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 развитие познавательных интересов и личностного самоопределения  учащихся.</w:t>
      </w: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Учебный план школы</w:t>
      </w:r>
      <w:r>
        <w:rPr>
          <w:rFonts w:ascii="Times New Roman" w:hAnsi="Times New Roman"/>
          <w:b/>
          <w:sz w:val="24"/>
        </w:rPr>
        <w:t xml:space="preserve"> создаёт условия для освоения учащимися курсов по выбору из часов школьного компонента с целью развития познавательных интересов и личностного самоопределения и обеспечивает базовую подготовку учащихся по следующим областям знаний:</w:t>
      </w: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 филология</w:t>
      </w: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 математика</w:t>
      </w: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 краеведение</w:t>
      </w: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 физическая культура</w:t>
      </w: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 искусство</w:t>
      </w: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 технология</w:t>
      </w: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             В целях сохранения единого общеобразовательного пространства и единых требований к уровню подготовки учащихся каждая образовательная область представлена предметами федерального и регионального компонентов:</w:t>
      </w:r>
    </w:p>
    <w:p w:rsidR="00000147" w:rsidRDefault="00000147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Филология:     обучение грамоте, письмо, русский язык, литература, литературное чтение, иностранный язык. </w:t>
      </w:r>
      <w:proofErr w:type="gramEnd"/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Математика:      математика, алгебра, геометрия, информатика</w:t>
      </w: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Естествознание:   окружающий мир, физика, химия, физическая география, природоведение,  биология, география.</w:t>
      </w: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Обществознание:   обществознание,  экономическая география, история.</w:t>
      </w: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Физическая культура:    физическая культура.</w:t>
      </w: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Искусство:    музыка, изобразительное искусство, искусство.</w:t>
      </w: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Технология:   технология</w:t>
      </w:r>
    </w:p>
    <w:p w:rsidR="00000147" w:rsidRDefault="0000014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2.1.  СТУПЕНЬ - НАЧАЛЬНОЕ ОБЩЕЕ ОБРАЗОВАНИЕ</w:t>
      </w:r>
    </w:p>
    <w:p w:rsidR="00000147" w:rsidRDefault="0000014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  Учебный план для 1-4 классов ориентирован на 4-х летний нормативный срок освоения государственных образовательных программ начального общего образования. Основной акцент в начальном образовании делается на овладении детьми устойчивой речевой и математической грамотности</w:t>
      </w:r>
      <w:proofErr w:type="gramStart"/>
      <w:r>
        <w:rPr>
          <w:rFonts w:ascii="Times New Roman" w:hAnsi="Times New Roman"/>
          <w:b/>
          <w:sz w:val="24"/>
        </w:rPr>
        <w:t xml:space="preserve"> .</w:t>
      </w:r>
      <w:proofErr w:type="gramEnd"/>
      <w:r>
        <w:rPr>
          <w:rFonts w:ascii="Times New Roman" w:hAnsi="Times New Roman"/>
          <w:b/>
          <w:sz w:val="24"/>
        </w:rPr>
        <w:t>Учитывая  потребности и интересы обучаемых  и  их родителей, начиная со 2-го класса дети изучают иностранный язык .  Первый , второй и третий  классы  обучаются по Федеральным государственным образовательным стандартам второго  поколения .</w:t>
      </w:r>
    </w:p>
    <w:p w:rsidR="00000147" w:rsidRDefault="00000147">
      <w:pPr>
        <w:rPr>
          <w:rFonts w:ascii="Times New Roman" w:hAnsi="Times New Roman"/>
          <w:sz w:val="24"/>
        </w:rPr>
      </w:pPr>
    </w:p>
    <w:p w:rsidR="00000147" w:rsidRDefault="00000147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Учебный план МБОУ ООШ с</w:t>
      </w:r>
      <w:proofErr w:type="gramStart"/>
      <w:r>
        <w:rPr>
          <w:rFonts w:ascii="Times New Roman" w:hAnsi="Times New Roman"/>
          <w:b/>
          <w:sz w:val="24"/>
          <w:u w:val="single"/>
        </w:rPr>
        <w:t>.В</w:t>
      </w:r>
      <w:proofErr w:type="gramEnd"/>
      <w:r>
        <w:rPr>
          <w:rFonts w:ascii="Times New Roman" w:hAnsi="Times New Roman"/>
          <w:b/>
          <w:sz w:val="24"/>
          <w:u w:val="single"/>
        </w:rPr>
        <w:t>ерхний Ломов, реализующий ООП НОО по ФГОС.</w:t>
      </w:r>
    </w:p>
    <w:p w:rsidR="00000147" w:rsidRDefault="00000147">
      <w:pPr>
        <w:jc w:val="center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4"/>
          <w:u w:val="single"/>
        </w:rPr>
        <w:t>1-4 класс на 2014-2015учебный год</w:t>
      </w: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2"/>
        <w:gridCol w:w="2835"/>
        <w:gridCol w:w="709"/>
        <w:gridCol w:w="851"/>
        <w:gridCol w:w="850"/>
        <w:gridCol w:w="851"/>
      </w:tblGrid>
      <w:tr w:rsidR="00000147" w:rsidRPr="00AA0631" w:rsidTr="00961919">
        <w:trPr>
          <w:trHeight w:val="163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Учебный предмет</w:t>
            </w:r>
          </w:p>
        </w:tc>
        <w:tc>
          <w:tcPr>
            <w:tcW w:w="326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Количество часов</w:t>
            </w:r>
          </w:p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00147" w:rsidRPr="00AA0631" w:rsidTr="00961919">
        <w:trPr>
          <w:trHeight w:val="162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I класс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 xml:space="preserve">II </w:t>
            </w: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 xml:space="preserve">III </w:t>
            </w: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>IV</w:t>
            </w:r>
          </w:p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класс</w:t>
            </w:r>
          </w:p>
        </w:tc>
      </w:tr>
      <w:tr w:rsidR="00000147" w:rsidRPr="00AA0631" w:rsidTr="00961919">
        <w:trPr>
          <w:trHeight w:val="162"/>
        </w:trPr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en-US"/>
              </w:rPr>
              <w:t>Обязательная часть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en-US"/>
              </w:rPr>
            </w:pPr>
          </w:p>
        </w:tc>
      </w:tr>
      <w:tr w:rsidR="00000147" w:rsidRPr="00AA0631" w:rsidTr="00961919">
        <w:tc>
          <w:tcPr>
            <w:tcW w:w="184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Филология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Русский язык 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>4</w:t>
            </w:r>
          </w:p>
        </w:tc>
      </w:tr>
      <w:tr w:rsidR="00000147" w:rsidRPr="00AA0631" w:rsidTr="00961919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>3</w:t>
            </w:r>
          </w:p>
        </w:tc>
      </w:tr>
      <w:tr w:rsidR="00000147" w:rsidRPr="00AA0631" w:rsidTr="00961919">
        <w:trPr>
          <w:trHeight w:val="215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Иностранный язык 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>2</w:t>
            </w:r>
          </w:p>
        </w:tc>
      </w:tr>
      <w:tr w:rsidR="00000147" w:rsidRPr="00AA0631" w:rsidTr="00961919"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Математика и информатика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Математика</w:t>
            </w:r>
          </w:p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3,5</w:t>
            </w:r>
          </w:p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0,5</w:t>
            </w:r>
          </w:p>
        </w:tc>
      </w:tr>
      <w:tr w:rsidR="00000147" w:rsidRPr="00AA0631" w:rsidTr="00961919">
        <w:trPr>
          <w:trHeight w:val="555"/>
        </w:trPr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Обществознание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естествознание (окружающий мир)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Окружающий мир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>2</w:t>
            </w:r>
          </w:p>
        </w:tc>
      </w:tr>
      <w:tr w:rsidR="00000147" w:rsidRPr="00AA0631" w:rsidTr="00961919"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AA06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Основы мировых религиозных культур и светской этики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Основы мировых религиозных культур и светской этики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>1</w:t>
            </w:r>
          </w:p>
        </w:tc>
      </w:tr>
      <w:tr w:rsidR="00000147" w:rsidRPr="00AA0631" w:rsidTr="00961919">
        <w:tc>
          <w:tcPr>
            <w:tcW w:w="184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Искусство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Изобразительное искусство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>`1</w:t>
            </w:r>
          </w:p>
        </w:tc>
      </w:tr>
      <w:tr w:rsidR="00000147" w:rsidRPr="00AA0631" w:rsidTr="00961919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Музыка 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 xml:space="preserve"> 1</w:t>
            </w:r>
          </w:p>
        </w:tc>
      </w:tr>
      <w:tr w:rsidR="00000147" w:rsidRPr="00AA0631" w:rsidTr="00961919"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Технология 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Технология 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>1</w:t>
            </w:r>
          </w:p>
        </w:tc>
      </w:tr>
      <w:tr w:rsidR="00000147" w:rsidRPr="00AA0631" w:rsidTr="00961919"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>3</w:t>
            </w:r>
          </w:p>
        </w:tc>
      </w:tr>
      <w:tr w:rsidR="00000147" w:rsidRPr="00AA0631" w:rsidTr="00961919"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Итого 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>2</w:t>
            </w:r>
            <w:proofErr w:type="spellStart"/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</w:t>
            </w:r>
            <w:proofErr w:type="spellEnd"/>
          </w:p>
        </w:tc>
      </w:tr>
      <w:tr w:rsidR="00000147" w:rsidRPr="00AA0631" w:rsidTr="00961919"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en-US"/>
              </w:rPr>
              <w:t xml:space="preserve">Часть, формируемая участниками образовательного процесса </w:t>
            </w:r>
            <w:r w:rsidRPr="00AA06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4</w:t>
            </w:r>
          </w:p>
        </w:tc>
      </w:tr>
      <w:tr w:rsidR="00000147" w:rsidRPr="00AA0631" w:rsidTr="00961919">
        <w:trPr>
          <w:trHeight w:val="280"/>
        </w:trPr>
        <w:tc>
          <w:tcPr>
            <w:tcW w:w="184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Филология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>1</w:t>
            </w:r>
          </w:p>
        </w:tc>
      </w:tr>
      <w:tr w:rsidR="00000147" w:rsidRPr="00AA0631" w:rsidTr="00961919">
        <w:trPr>
          <w:trHeight w:val="630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AA06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Литературное чтение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000147" w:rsidRPr="00AA0631" w:rsidTr="00961919">
        <w:trPr>
          <w:trHeight w:val="330"/>
        </w:trPr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Математика и информатика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Математика</w:t>
            </w:r>
          </w:p>
          <w:p w:rsidR="00000147" w:rsidRPr="00AA0631" w:rsidRDefault="00000147" w:rsidP="00513F88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0,5</w:t>
            </w:r>
          </w:p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0,5</w:t>
            </w:r>
          </w:p>
        </w:tc>
      </w:tr>
      <w:tr w:rsidR="00000147" w:rsidRPr="00AA0631" w:rsidTr="00961919">
        <w:trPr>
          <w:trHeight w:val="225"/>
        </w:trPr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Технология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>1</w:t>
            </w:r>
          </w:p>
        </w:tc>
      </w:tr>
      <w:tr w:rsidR="00000147" w:rsidRPr="00AA0631" w:rsidTr="00961919">
        <w:tc>
          <w:tcPr>
            <w:tcW w:w="46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Всего </w:t>
            </w:r>
            <w:r w:rsidRPr="00AA06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147" w:rsidRPr="00AA0631" w:rsidRDefault="00000147" w:rsidP="00513F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</w:pPr>
            <w:r w:rsidRPr="00AA0631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>26</w:t>
            </w:r>
          </w:p>
        </w:tc>
      </w:tr>
    </w:tbl>
    <w:p w:rsidR="00000147" w:rsidRPr="00513F88" w:rsidRDefault="00000147" w:rsidP="00513F88">
      <w:pPr>
        <w:ind w:left="-425" w:firstLine="425"/>
        <w:jc w:val="center"/>
        <w:rPr>
          <w:b/>
          <w:sz w:val="20"/>
          <w:szCs w:val="20"/>
        </w:rPr>
      </w:pPr>
      <w:r w:rsidRPr="00513F88">
        <w:rPr>
          <w:b/>
          <w:sz w:val="20"/>
          <w:szCs w:val="20"/>
        </w:rPr>
        <w:t>Внеурочная деятельность</w:t>
      </w:r>
    </w:p>
    <w:p w:rsidR="00000147" w:rsidRPr="00513F88" w:rsidRDefault="00000147" w:rsidP="00513F88">
      <w:pPr>
        <w:ind w:left="-425" w:firstLine="425"/>
        <w:jc w:val="center"/>
        <w:rPr>
          <w:b/>
          <w:sz w:val="20"/>
          <w:szCs w:val="20"/>
        </w:rPr>
      </w:pPr>
    </w:p>
    <w:tbl>
      <w:tblPr>
        <w:tblW w:w="10449" w:type="dxa"/>
        <w:jc w:val="center"/>
        <w:tblInd w:w="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92"/>
        <w:gridCol w:w="1154"/>
        <w:gridCol w:w="1134"/>
        <w:gridCol w:w="1418"/>
        <w:gridCol w:w="951"/>
      </w:tblGrid>
      <w:tr w:rsidR="00000147" w:rsidRPr="00513F88" w:rsidTr="00AA0631">
        <w:trPr>
          <w:trHeight w:val="275"/>
          <w:jc w:val="center"/>
        </w:trPr>
        <w:tc>
          <w:tcPr>
            <w:tcW w:w="57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i/>
                <w:sz w:val="20"/>
                <w:szCs w:val="20"/>
              </w:rPr>
            </w:pPr>
            <w:r w:rsidRPr="00513F88">
              <w:rPr>
                <w:b/>
                <w:i/>
                <w:sz w:val="20"/>
                <w:szCs w:val="20"/>
              </w:rPr>
              <w:t xml:space="preserve">Внеурочная деятельность (кружки, секции, проектная деятельность и др. по выбору </w:t>
            </w:r>
            <w:proofErr w:type="gramStart"/>
            <w:r w:rsidRPr="00513F88">
              <w:rPr>
                <w:b/>
                <w:i/>
                <w:sz w:val="20"/>
                <w:szCs w:val="20"/>
              </w:rPr>
              <w:t>обучающихся</w:t>
            </w:r>
            <w:proofErr w:type="gramEnd"/>
            <w:r w:rsidRPr="00513F88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513F88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  <w:lang w:val="en-US"/>
              </w:rPr>
              <w:t>II</w:t>
            </w:r>
            <w:r w:rsidRPr="00513F88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  <w:lang w:val="en-US"/>
              </w:rPr>
              <w:t>III</w:t>
            </w:r>
            <w:r w:rsidRPr="00513F88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3F88">
              <w:rPr>
                <w:b/>
                <w:sz w:val="20"/>
                <w:szCs w:val="20"/>
                <w:lang w:val="en-US"/>
              </w:rPr>
              <w:t>IV</w:t>
            </w:r>
          </w:p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00147" w:rsidRPr="00513F88" w:rsidTr="00AA0631">
        <w:trPr>
          <w:trHeight w:val="583"/>
          <w:jc w:val="center"/>
        </w:trPr>
        <w:tc>
          <w:tcPr>
            <w:tcW w:w="57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>Спортивно-оздоровительное направление:</w:t>
            </w:r>
          </w:p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 xml:space="preserve"> «Танцевальные ритмы»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</w:p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</w:p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>1</w:t>
            </w:r>
          </w:p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</w:p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>1</w:t>
            </w:r>
          </w:p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</w:p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000147" w:rsidRPr="00513F88" w:rsidTr="00AA0631">
        <w:trPr>
          <w:trHeight w:val="243"/>
          <w:jc w:val="center"/>
        </w:trPr>
        <w:tc>
          <w:tcPr>
            <w:tcW w:w="57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>Духовно-нравственное направление:</w:t>
            </w:r>
          </w:p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>- курс «Все вокруг интересно»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</w:p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</w:p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</w:p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</w:p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3F88"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000147" w:rsidRPr="00513F88" w:rsidTr="00AA0631">
        <w:trPr>
          <w:trHeight w:val="292"/>
          <w:jc w:val="center"/>
        </w:trPr>
        <w:tc>
          <w:tcPr>
            <w:tcW w:w="57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 xml:space="preserve">            </w:t>
            </w:r>
            <w:proofErr w:type="spellStart"/>
            <w:r w:rsidRPr="00513F88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513F88">
              <w:rPr>
                <w:b/>
                <w:sz w:val="20"/>
                <w:szCs w:val="20"/>
              </w:rPr>
              <w:t xml:space="preserve"> направление:</w:t>
            </w:r>
          </w:p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>« Компьютерная грамотность»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3F88"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000147" w:rsidRPr="00513F88" w:rsidTr="00AA0631">
        <w:trPr>
          <w:trHeight w:val="609"/>
          <w:jc w:val="center"/>
        </w:trPr>
        <w:tc>
          <w:tcPr>
            <w:tcW w:w="57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>Общекультурное направление:</w:t>
            </w:r>
          </w:p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>-курс «Волшебные карандаши и кисти»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>1</w:t>
            </w:r>
          </w:p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>1</w:t>
            </w:r>
          </w:p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>1</w:t>
            </w:r>
          </w:p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3F88"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000147" w:rsidRPr="00513F88" w:rsidTr="00AA0631">
        <w:trPr>
          <w:trHeight w:val="564"/>
          <w:jc w:val="center"/>
        </w:trPr>
        <w:tc>
          <w:tcPr>
            <w:tcW w:w="57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147" w:rsidRPr="00513F88" w:rsidRDefault="00000147" w:rsidP="00AA0631">
            <w:pPr>
              <w:jc w:val="center"/>
              <w:rPr>
                <w:b/>
                <w:sz w:val="20"/>
                <w:szCs w:val="20"/>
              </w:rPr>
            </w:pPr>
            <w:r w:rsidRPr="00513F88">
              <w:rPr>
                <w:b/>
                <w:sz w:val="20"/>
                <w:szCs w:val="20"/>
              </w:rPr>
              <w:t>4</w:t>
            </w:r>
          </w:p>
        </w:tc>
      </w:tr>
      <w:tr w:rsidR="00AA0631" w:rsidTr="00AA0631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0449" w:type="dxa"/>
            <w:gridSpan w:val="5"/>
          </w:tcPr>
          <w:p w:rsidR="00AA0631" w:rsidRDefault="00AA0631" w:rsidP="00AA0631">
            <w:pPr>
              <w:rPr>
                <w:b/>
                <w:sz w:val="26"/>
                <w:szCs w:val="26"/>
              </w:rPr>
            </w:pPr>
          </w:p>
        </w:tc>
      </w:tr>
    </w:tbl>
    <w:p w:rsidR="00000147" w:rsidRPr="00513F88" w:rsidRDefault="00000147" w:rsidP="00513F88">
      <w:pPr>
        <w:ind w:left="-425" w:firstLine="425"/>
        <w:rPr>
          <w:b/>
          <w:sz w:val="26"/>
          <w:szCs w:val="26"/>
        </w:rPr>
      </w:pPr>
      <w:r w:rsidRPr="00513F88">
        <w:rPr>
          <w:b/>
          <w:sz w:val="26"/>
          <w:szCs w:val="26"/>
        </w:rPr>
        <w:lastRenderedPageBreak/>
        <w:t xml:space="preserve">           </w:t>
      </w:r>
    </w:p>
    <w:p w:rsidR="00000147" w:rsidRPr="00513F88" w:rsidRDefault="00000147" w:rsidP="00513F88">
      <w:pPr>
        <w:rPr>
          <w:rFonts w:ascii="Times New Roman" w:hAnsi="Times New Roman"/>
          <w:sz w:val="18"/>
          <w:szCs w:val="18"/>
        </w:rPr>
      </w:pPr>
    </w:p>
    <w:p w:rsidR="00000147" w:rsidRDefault="00000147">
      <w:pPr>
        <w:rPr>
          <w:rFonts w:ascii="Times New Roman" w:hAnsi="Times New Roman"/>
          <w:b/>
          <w:sz w:val="24"/>
        </w:rPr>
      </w:pPr>
    </w:p>
    <w:p w:rsidR="00000147" w:rsidRDefault="00000147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000147" w:rsidRDefault="00000147">
      <w:pPr>
        <w:spacing w:before="100" w:after="10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2.2.  СТУПЕНЬ – ОСНОВНОЕ ОБЩЕЕ ОБРАЗОВАНИЕ</w:t>
      </w: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          При составлении учебного плана соблюдены принципы преемственности. В школе ведётся экспериментальная деятельность по введению </w:t>
      </w:r>
      <w:proofErr w:type="spellStart"/>
      <w:r>
        <w:rPr>
          <w:rFonts w:ascii="Times New Roman" w:hAnsi="Times New Roman"/>
          <w:b/>
          <w:sz w:val="24"/>
        </w:rPr>
        <w:t>предпрофильной</w:t>
      </w:r>
      <w:proofErr w:type="spellEnd"/>
      <w:r>
        <w:rPr>
          <w:rFonts w:ascii="Times New Roman" w:hAnsi="Times New Roman"/>
          <w:b/>
          <w:sz w:val="24"/>
        </w:rPr>
        <w:t xml:space="preserve">  подготовки. В рамках реализации программы </w:t>
      </w:r>
      <w:proofErr w:type="spellStart"/>
      <w:r>
        <w:rPr>
          <w:rFonts w:ascii="Times New Roman" w:hAnsi="Times New Roman"/>
          <w:b/>
          <w:sz w:val="24"/>
        </w:rPr>
        <w:t>предпрофильного</w:t>
      </w:r>
      <w:proofErr w:type="spellEnd"/>
      <w:r>
        <w:rPr>
          <w:rFonts w:ascii="Times New Roman" w:hAnsi="Times New Roman"/>
          <w:b/>
          <w:sz w:val="24"/>
        </w:rPr>
        <w:t xml:space="preserve"> обучения на II-ой ступени образования используются:</w:t>
      </w: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1)   педагогические исследования “Моя будущая профессия”;</w:t>
      </w: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2) программа по профориентации и трудовой деятельности</w:t>
      </w:r>
      <w:proofErr w:type="gramStart"/>
      <w:r>
        <w:rPr>
          <w:rFonts w:ascii="Times New Roman" w:hAnsi="Times New Roman"/>
          <w:b/>
          <w:sz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</w:rPr>
        <w:t xml:space="preserve"> предусматривающая ознакомление с основами будущей профессии .  </w:t>
      </w:r>
    </w:p>
    <w:p w:rsidR="00000147" w:rsidRDefault="0000014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000147" w:rsidRPr="00280964" w:rsidRDefault="00000147" w:rsidP="00513F88">
      <w:pPr>
        <w:pStyle w:val="a3"/>
        <w:jc w:val="left"/>
        <w:rPr>
          <w:b/>
        </w:rPr>
      </w:pPr>
      <w:r>
        <w:t xml:space="preserve">                                                  </w:t>
      </w:r>
      <w:proofErr w:type="gramStart"/>
      <w:r w:rsidRPr="00280964">
        <w:rPr>
          <w:b/>
        </w:rPr>
        <w:t>Учебный  план</w:t>
      </w:r>
      <w:proofErr w:type="gramEnd"/>
      <w:r w:rsidRPr="0028096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80964">
        <w:rPr>
          <w:b/>
          <w:sz w:val="24"/>
        </w:rPr>
        <w:t xml:space="preserve">              </w:t>
      </w:r>
    </w:p>
    <w:p w:rsidR="00000147" w:rsidRPr="00234825" w:rsidRDefault="00000147" w:rsidP="00513F88">
      <w:pPr>
        <w:rPr>
          <w:b/>
        </w:rPr>
      </w:pPr>
      <w:r w:rsidRPr="00280964">
        <w:rPr>
          <w:b/>
        </w:rPr>
        <w:t xml:space="preserve">                   </w:t>
      </w:r>
      <w:r>
        <w:rPr>
          <w:b/>
        </w:rPr>
        <w:t xml:space="preserve">      </w:t>
      </w:r>
      <w:r w:rsidRPr="00280964">
        <w:rPr>
          <w:b/>
        </w:rPr>
        <w:t xml:space="preserve"> </w:t>
      </w:r>
      <w:r>
        <w:rPr>
          <w:b/>
        </w:rPr>
        <w:t xml:space="preserve">   МБОУ ООШ с. Верхний Ломов на 2014-2015</w:t>
      </w:r>
      <w:r w:rsidRPr="00280964">
        <w:rPr>
          <w:b/>
        </w:rPr>
        <w:t>учебный год</w:t>
      </w:r>
      <w:r>
        <w:rPr>
          <w:b/>
        </w:rPr>
        <w:t xml:space="preserve"> </w:t>
      </w:r>
    </w:p>
    <w:tbl>
      <w:tblPr>
        <w:tblW w:w="8786" w:type="dxa"/>
        <w:jc w:val="center"/>
        <w:tblInd w:w="-2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105"/>
        <w:gridCol w:w="558"/>
        <w:gridCol w:w="567"/>
        <w:gridCol w:w="680"/>
        <w:gridCol w:w="28"/>
        <w:gridCol w:w="717"/>
        <w:gridCol w:w="564"/>
      </w:tblGrid>
      <w:tr w:rsidR="00000147" w:rsidRPr="00513F88" w:rsidTr="00FE5121">
        <w:trPr>
          <w:gridAfter w:val="6"/>
          <w:wAfter w:w="3114" w:type="dxa"/>
          <w:cantSplit/>
          <w:trHeight w:val="276"/>
          <w:jc w:val="center"/>
        </w:trPr>
        <w:tc>
          <w:tcPr>
            <w:tcW w:w="567" w:type="dxa"/>
            <w:vMerge w:val="restart"/>
          </w:tcPr>
          <w:p w:rsidR="00000147" w:rsidRPr="00513F88" w:rsidRDefault="00000147" w:rsidP="00FE5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 xml:space="preserve">  № </w:t>
            </w:r>
            <w:proofErr w:type="spellStart"/>
            <w:proofErr w:type="gramStart"/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5" w:type="dxa"/>
            <w:vMerge w:val="restart"/>
          </w:tcPr>
          <w:p w:rsidR="00000147" w:rsidRPr="00513F88" w:rsidRDefault="00000147" w:rsidP="00FE5121">
            <w:pPr>
              <w:pStyle w:val="3"/>
              <w:rPr>
                <w:sz w:val="20"/>
                <w:szCs w:val="20"/>
              </w:rPr>
            </w:pPr>
            <w:r w:rsidRPr="00513F88">
              <w:rPr>
                <w:sz w:val="20"/>
                <w:szCs w:val="20"/>
              </w:rPr>
              <w:t xml:space="preserve"> </w:t>
            </w:r>
          </w:p>
        </w:tc>
      </w:tr>
      <w:tr w:rsidR="00000147" w:rsidRPr="00513F88" w:rsidTr="00FE5121">
        <w:trPr>
          <w:cantSplit/>
          <w:trHeight w:val="345"/>
          <w:jc w:val="center"/>
        </w:trPr>
        <w:tc>
          <w:tcPr>
            <w:tcW w:w="567" w:type="dxa"/>
            <w:vMerge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5" w:type="dxa"/>
            <w:vMerge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1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9 </w:t>
            </w:r>
          </w:p>
        </w:tc>
      </w:tr>
      <w:tr w:rsidR="00000147" w:rsidRPr="00513F88" w:rsidTr="00FE5121">
        <w:trPr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000147" w:rsidRPr="00513F88" w:rsidTr="00FE5121">
        <w:trPr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Литература (чтение)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000147" w:rsidRPr="00513F88" w:rsidTr="00FE5121">
        <w:trPr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000147" w:rsidRPr="00513F88" w:rsidTr="00FE5121">
        <w:trPr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000147" w:rsidRPr="00513F88" w:rsidTr="00FE5121">
        <w:trPr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000147" w:rsidRPr="00513F88" w:rsidTr="00FE5121">
        <w:trPr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000147" w:rsidRPr="00513F88" w:rsidTr="00FE5121">
        <w:trPr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 xml:space="preserve">  Природоведение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147" w:rsidRPr="00513F88" w:rsidTr="00FE5121">
        <w:trPr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000147" w:rsidRPr="00513F88" w:rsidTr="00FE5121">
        <w:trPr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000147" w:rsidRPr="00513F88" w:rsidTr="00FE5121">
        <w:trPr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000147" w:rsidRPr="00513F88" w:rsidTr="00FE5121">
        <w:trPr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000147" w:rsidRPr="00513F88" w:rsidTr="00FE5121">
        <w:trPr>
          <w:trHeight w:val="192"/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 xml:space="preserve">Искусство  </w:t>
            </w: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000147" w:rsidRPr="00513F88" w:rsidTr="00FE5121">
        <w:trPr>
          <w:trHeight w:val="345"/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00147" w:rsidRPr="00513F88" w:rsidTr="00FE5121">
        <w:trPr>
          <w:trHeight w:val="209"/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00147" w:rsidRPr="00513F88" w:rsidTr="00FE5121">
        <w:trPr>
          <w:trHeight w:val="335"/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000147" w:rsidRPr="00513F88" w:rsidTr="00FE5121">
        <w:trPr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147" w:rsidRPr="00513F88" w:rsidTr="00FE5121">
        <w:trPr>
          <w:trHeight w:val="198"/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147" w:rsidRPr="00513F88" w:rsidTr="00FE5121">
        <w:trPr>
          <w:trHeight w:val="180"/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pStyle w:val="3"/>
              <w:tabs>
                <w:tab w:val="left" w:pos="2977"/>
              </w:tabs>
              <w:jc w:val="left"/>
              <w:rPr>
                <w:sz w:val="20"/>
                <w:szCs w:val="20"/>
              </w:rPr>
            </w:pPr>
            <w:r w:rsidRPr="00513F88">
              <w:rPr>
                <w:sz w:val="20"/>
                <w:szCs w:val="20"/>
              </w:rPr>
              <w:t>Информатика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000147" w:rsidRPr="00513F88" w:rsidTr="00FE5121">
        <w:trPr>
          <w:trHeight w:val="360"/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ОМРК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147" w:rsidRPr="00513F88" w:rsidTr="00FE5121">
        <w:trPr>
          <w:trHeight w:val="383"/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  <w:tr w:rsidR="00000147" w:rsidRPr="00513F88" w:rsidTr="00FE5121">
        <w:trPr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5" w:type="dxa"/>
          </w:tcPr>
          <w:p w:rsidR="00000147" w:rsidRPr="00513F88" w:rsidRDefault="00000147" w:rsidP="00FE5121">
            <w:pPr>
              <w:pStyle w:val="3"/>
              <w:tabs>
                <w:tab w:val="left" w:pos="2977"/>
              </w:tabs>
              <w:rPr>
                <w:sz w:val="20"/>
                <w:szCs w:val="20"/>
              </w:rPr>
            </w:pPr>
            <w:r w:rsidRPr="00513F88">
              <w:rPr>
                <w:sz w:val="20"/>
                <w:szCs w:val="20"/>
              </w:rPr>
              <w:t>Региональный компонент, компонент образовательного учреждения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000147" w:rsidRPr="00513F88" w:rsidTr="00FE5121">
        <w:trPr>
          <w:trHeight w:val="330"/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Полезные навыки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00147" w:rsidRPr="00513F88" w:rsidTr="00FE5121">
        <w:trPr>
          <w:trHeight w:val="210"/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ЗОЖ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147" w:rsidRPr="00513F88" w:rsidTr="00FE5121">
        <w:trPr>
          <w:trHeight w:val="319"/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Экология Пензенской области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147" w:rsidRPr="00513F88" w:rsidTr="00FE5121">
        <w:trPr>
          <w:trHeight w:val="270"/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Литературное краеведение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147" w:rsidRPr="00513F88" w:rsidTr="00FE5121">
        <w:trPr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История родного края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00147" w:rsidRPr="00513F88" w:rsidTr="00FE5121">
        <w:trPr>
          <w:cantSplit/>
          <w:trHeight w:val="285"/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Основы  местного самоуправления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00147" w:rsidRPr="00513F88" w:rsidTr="00FE5121">
        <w:trPr>
          <w:cantSplit/>
          <w:trHeight w:val="292"/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 xml:space="preserve"> Основы  предпринимательства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00147" w:rsidRPr="00513F88" w:rsidTr="00FE5121">
        <w:trPr>
          <w:trHeight w:val="303"/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pStyle w:val="3"/>
              <w:tabs>
                <w:tab w:val="left" w:pos="2977"/>
              </w:tabs>
              <w:jc w:val="left"/>
              <w:rPr>
                <w:sz w:val="20"/>
                <w:szCs w:val="20"/>
              </w:rPr>
            </w:pPr>
            <w:r w:rsidRPr="00513F88">
              <w:rPr>
                <w:sz w:val="20"/>
                <w:szCs w:val="20"/>
              </w:rPr>
              <w:t>Математика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147" w:rsidRPr="00513F88" w:rsidTr="00FE5121">
        <w:trPr>
          <w:trHeight w:val="240"/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147" w:rsidRPr="00513F88" w:rsidTr="00FE5121">
        <w:trPr>
          <w:trHeight w:val="300"/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147" w:rsidRPr="00513F88" w:rsidTr="00FE5121">
        <w:trPr>
          <w:trHeight w:val="320"/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pStyle w:val="3"/>
              <w:tabs>
                <w:tab w:val="left" w:pos="2977"/>
              </w:tabs>
              <w:jc w:val="left"/>
              <w:rPr>
                <w:sz w:val="20"/>
                <w:szCs w:val="20"/>
              </w:rPr>
            </w:pPr>
            <w:r w:rsidRPr="00513F88">
              <w:rPr>
                <w:sz w:val="20"/>
                <w:szCs w:val="20"/>
              </w:rPr>
              <w:t>Основы выбора профиля обучения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00147" w:rsidRPr="00513F88" w:rsidTr="00FE5121">
        <w:trPr>
          <w:trHeight w:val="360"/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Информационные технологии 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147" w:rsidRPr="00513F88" w:rsidTr="00FE5121">
        <w:trPr>
          <w:trHeight w:val="198"/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 xml:space="preserve">Готовимся к экзаменам по русскому языку    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</w:tr>
      <w:tr w:rsidR="00000147" w:rsidRPr="00513F88" w:rsidTr="00FE5121">
        <w:trPr>
          <w:trHeight w:val="225"/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За страницами  учебника алгебры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</w:tr>
      <w:tr w:rsidR="00000147" w:rsidRPr="00513F88" w:rsidTr="00FE5121">
        <w:trPr>
          <w:trHeight w:val="630"/>
          <w:jc w:val="center"/>
        </w:trPr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5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58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680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745" w:type="dxa"/>
            <w:gridSpan w:val="2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64" w:type="dxa"/>
          </w:tcPr>
          <w:p w:rsidR="00000147" w:rsidRPr="00513F88" w:rsidRDefault="00000147" w:rsidP="00FE5121">
            <w:pPr>
              <w:tabs>
                <w:tab w:val="left" w:pos="29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F88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</w:tbl>
    <w:p w:rsidR="00000147" w:rsidRPr="00513F88" w:rsidRDefault="00000147" w:rsidP="00513F88">
      <w:pPr>
        <w:tabs>
          <w:tab w:val="left" w:pos="2977"/>
        </w:tabs>
        <w:rPr>
          <w:rFonts w:ascii="Times New Roman" w:hAnsi="Times New Roman"/>
          <w:b/>
          <w:sz w:val="20"/>
          <w:szCs w:val="20"/>
        </w:rPr>
      </w:pPr>
      <w:r w:rsidRPr="00513F88"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</w:t>
      </w:r>
    </w:p>
    <w:p w:rsidR="00000147" w:rsidRDefault="00000147" w:rsidP="00513F88">
      <w:pPr>
        <w:tabs>
          <w:tab w:val="left" w:pos="2977"/>
        </w:tabs>
      </w:pPr>
    </w:p>
    <w:p w:rsidR="00000147" w:rsidRPr="00513F88" w:rsidRDefault="00000147" w:rsidP="00513F88">
      <w:pPr>
        <w:tabs>
          <w:tab w:val="left" w:pos="2977"/>
        </w:tabs>
      </w:pPr>
      <w:r w:rsidRPr="004D7FD7">
        <w:t xml:space="preserve">                                </w:t>
      </w:r>
      <w:r>
        <w:t xml:space="preserve">                             </w:t>
      </w: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  </w:t>
      </w:r>
    </w:p>
    <w:p w:rsidR="00000147" w:rsidRDefault="0000014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u w:val="single"/>
        </w:rPr>
        <w:t>3.Повышение квалификации педагогических работников</w:t>
      </w:r>
    </w:p>
    <w:p w:rsidR="00000147" w:rsidRDefault="00000147">
      <w:pPr>
        <w:spacing w:before="100" w:after="1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Аттестация педагогических кадров является хорошим показателем творческой деятельности педагогов, механизмом совершенствования управления качеством образования. В 2014 году подтвердили заявленную квалификационную категорию следующие педагоги: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784"/>
        <w:gridCol w:w="3258"/>
        <w:gridCol w:w="2537"/>
      </w:tblGrid>
      <w:tr w:rsidR="00000147" w:rsidRPr="00D4041F">
        <w:trPr>
          <w:trHeight w:val="1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</w:rPr>
              <w:t>ФИО педагога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</w:rPr>
              <w:t xml:space="preserve">           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</w:rPr>
              <w:t xml:space="preserve">           Категория</w:t>
            </w:r>
          </w:p>
        </w:tc>
      </w:tr>
      <w:tr w:rsidR="00000147" w:rsidRPr="00D4041F">
        <w:trPr>
          <w:trHeight w:val="1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Default="000001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Овчинникова</w:t>
            </w:r>
            <w:proofErr w:type="spellEnd"/>
            <w:proofErr w:type="gramStart"/>
            <w:r>
              <w:rPr>
                <w:rFonts w:ascii="Times New Roman" w:hAnsi="Times New Roman"/>
                <w:b/>
              </w:rPr>
              <w:t xml:space="preserve"> О</w:t>
            </w:r>
            <w:proofErr w:type="gramEnd"/>
            <w:r>
              <w:rPr>
                <w:rFonts w:ascii="Times New Roman" w:hAnsi="Times New Roman"/>
                <w:b/>
              </w:rPr>
              <w:t xml:space="preserve"> Г</w:t>
            </w:r>
          </w:p>
          <w:p w:rsidR="00000147" w:rsidRPr="00D4041F" w:rsidRDefault="00000147">
            <w:r>
              <w:rPr>
                <w:rFonts w:ascii="Times New Roman" w:hAnsi="Times New Roman"/>
                <w:b/>
              </w:rPr>
              <w:t>Глушкова Л.Ю.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Default="000001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педагог-организатор</w:t>
            </w:r>
          </w:p>
          <w:p w:rsidR="00000147" w:rsidRPr="00D4041F" w:rsidRDefault="00347A8C">
            <w:r>
              <w:rPr>
                <w:rFonts w:ascii="Times New Roman" w:hAnsi="Times New Roman"/>
                <w:b/>
              </w:rPr>
              <w:t xml:space="preserve"> </w:t>
            </w:r>
            <w:r w:rsidR="00000147">
              <w:rPr>
                <w:rFonts w:ascii="Times New Roman" w:hAnsi="Times New Roman"/>
                <w:b/>
              </w:rPr>
              <w:t>ИЗО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147" w:rsidRDefault="0000014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  <w:p w:rsidR="00000147" w:rsidRDefault="0000014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  <w:p w:rsidR="00000147" w:rsidRPr="00D4041F" w:rsidRDefault="00000147">
            <w:pPr>
              <w:jc w:val="center"/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000147" w:rsidRDefault="00000147">
      <w:pPr>
        <w:rPr>
          <w:rFonts w:ascii="Times New Roman" w:hAnsi="Times New Roman"/>
          <w:b/>
          <w:sz w:val="28"/>
        </w:rPr>
      </w:pP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Награды, достижения педагогов в 2013-2014 </w:t>
      </w:r>
      <w:proofErr w:type="spellStart"/>
      <w:r>
        <w:rPr>
          <w:rFonts w:ascii="Times New Roman" w:hAnsi="Times New Roman"/>
          <w:b/>
          <w:sz w:val="24"/>
        </w:rPr>
        <w:t>уч</w:t>
      </w:r>
      <w:proofErr w:type="spellEnd"/>
      <w:r>
        <w:rPr>
          <w:rFonts w:ascii="Times New Roman" w:hAnsi="Times New Roman"/>
          <w:b/>
          <w:sz w:val="24"/>
        </w:rPr>
        <w:t xml:space="preserve"> году:</w:t>
      </w: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Почётной грамотой   Министерства образования Пензенской области района   награждены:</w:t>
      </w:r>
    </w:p>
    <w:p w:rsidR="00000147" w:rsidRDefault="00000147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  <w:u w:val="single"/>
        </w:rPr>
        <w:t>Ситникова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Наталья Александровна</w:t>
      </w:r>
      <w:r w:rsidR="00AA0631">
        <w:rPr>
          <w:rFonts w:ascii="Times New Roman" w:hAnsi="Times New Roman"/>
          <w:b/>
          <w:sz w:val="24"/>
        </w:rPr>
        <w:t>, учитель начальных классов</w:t>
      </w:r>
      <w:r>
        <w:rPr>
          <w:rFonts w:ascii="Times New Roman" w:hAnsi="Times New Roman"/>
          <w:b/>
          <w:sz w:val="24"/>
        </w:rPr>
        <w:t>, за многолетнюю плодотворную работу по обучению и воспитанию учащихся</w:t>
      </w:r>
      <w:proofErr w:type="gramStart"/>
      <w:r>
        <w:rPr>
          <w:rFonts w:ascii="Times New Roman" w:hAnsi="Times New Roman"/>
          <w:b/>
          <w:sz w:val="24"/>
        </w:rPr>
        <w:t xml:space="preserve">  .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  Премией </w:t>
      </w:r>
      <w:r w:rsidRPr="00513F88">
        <w:rPr>
          <w:rFonts w:ascii="Times New Roman" w:hAnsi="Times New Roman"/>
          <w:b/>
          <w:sz w:val="24"/>
        </w:rPr>
        <w:t xml:space="preserve">и Почетной грамотой </w:t>
      </w:r>
      <w:r>
        <w:rPr>
          <w:rFonts w:ascii="Times New Roman" w:hAnsi="Times New Roman"/>
          <w:b/>
          <w:sz w:val="24"/>
        </w:rPr>
        <w:t xml:space="preserve">Управления образования </w:t>
      </w:r>
      <w:r w:rsidRPr="00513F88">
        <w:rPr>
          <w:rFonts w:ascii="Times New Roman" w:hAnsi="Times New Roman"/>
          <w:b/>
          <w:sz w:val="24"/>
        </w:rPr>
        <w:t>администрации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Нижнеломовского</w:t>
      </w:r>
      <w:proofErr w:type="spellEnd"/>
      <w:r>
        <w:rPr>
          <w:rFonts w:ascii="Times New Roman" w:hAnsi="Times New Roman"/>
          <w:b/>
          <w:sz w:val="24"/>
        </w:rPr>
        <w:t xml:space="preserve"> района</w:t>
      </w:r>
      <w:r w:rsidRPr="00513F8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 w:rsidRPr="00513F88">
        <w:rPr>
          <w:rFonts w:ascii="Times New Roman" w:hAnsi="Times New Roman"/>
          <w:b/>
          <w:sz w:val="24"/>
        </w:rPr>
        <w:t xml:space="preserve"> награжден</w:t>
      </w:r>
      <w:r>
        <w:rPr>
          <w:rFonts w:ascii="Times New Roman" w:hAnsi="Times New Roman"/>
          <w:b/>
          <w:sz w:val="24"/>
        </w:rPr>
        <w:t xml:space="preserve">а </w:t>
      </w:r>
      <w:r w:rsidRPr="00AC28F6">
        <w:rPr>
          <w:rFonts w:ascii="Times New Roman" w:hAnsi="Times New Roman"/>
          <w:b/>
          <w:sz w:val="24"/>
          <w:u w:val="single"/>
        </w:rPr>
        <w:t>Смагина Юлия Николаевна</w:t>
      </w:r>
      <w:r>
        <w:rPr>
          <w:rFonts w:ascii="Times New Roman" w:hAnsi="Times New Roman"/>
          <w:b/>
          <w:sz w:val="24"/>
        </w:rPr>
        <w:t>, учитель обществознания.</w:t>
      </w: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   </w:t>
      </w:r>
    </w:p>
    <w:p w:rsidR="00000147" w:rsidRDefault="000001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 4. УПРАВЛЕНИЕ  ШКОЛОЙ</w:t>
      </w:r>
    </w:p>
    <w:p w:rsidR="00000147" w:rsidRDefault="00000147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   Структура управления школой традиционна. Управление образовательным учреждением осуществляет Совет школы, в составе которого представители педагогического коллектива, представители общественности, представители родителей учащихся, старшеклассники.</w:t>
      </w:r>
    </w:p>
    <w:p w:rsidR="00000147" w:rsidRDefault="00000147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Деятельностью Совета школы руководит председатель Совета.  В школе функционирует родительский комитет. В управление школой включены органы ученического самоуправления. Непосредственное руководство школой осуществляет директор школы, назначенный учредителем.</w:t>
      </w:r>
    </w:p>
    <w:p w:rsidR="00000147" w:rsidRDefault="00000147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5. СОСТАВ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</w:p>
    <w:p w:rsidR="00000147" w:rsidRDefault="00000147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 Школа создаёт все необходимые предпосылки, условия и механизмы для обеспечения возможностей получения качественного, доступного образования детям.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510"/>
        <w:gridCol w:w="1075"/>
      </w:tblGrid>
      <w:tr w:rsidR="00000147" w:rsidRPr="00D4041F" w:rsidTr="00513F88">
        <w:trPr>
          <w:trHeight w:val="1"/>
          <w:jc w:val="center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Показатель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Default="00000147">
            <w:pPr>
              <w:spacing w:before="100" w:after="100"/>
              <w:jc w:val="center"/>
              <w:rPr>
                <w:rFonts w:cs="Calibri"/>
              </w:rPr>
            </w:pPr>
          </w:p>
        </w:tc>
      </w:tr>
      <w:tr w:rsidR="00000147" w:rsidRPr="00D4041F" w:rsidTr="00513F88">
        <w:trPr>
          <w:trHeight w:val="1"/>
          <w:jc w:val="center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 xml:space="preserve">Кол-во учащихся,                       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71</w:t>
            </w:r>
          </w:p>
        </w:tc>
      </w:tr>
      <w:tr w:rsidR="00000147" w:rsidRPr="00D4041F" w:rsidTr="00513F88">
        <w:trPr>
          <w:trHeight w:val="1"/>
          <w:jc w:val="center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в том числе 1-4 классы-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</w:tr>
      <w:tr w:rsidR="00000147" w:rsidRPr="00D4041F" w:rsidTr="00513F88">
        <w:trPr>
          <w:trHeight w:val="1"/>
          <w:jc w:val="center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 xml:space="preserve">5-9 классы-                    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39</w:t>
            </w:r>
          </w:p>
        </w:tc>
      </w:tr>
      <w:tr w:rsidR="00000147" w:rsidRPr="00D4041F" w:rsidTr="00513F88">
        <w:trPr>
          <w:trHeight w:val="1"/>
          <w:jc w:val="center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Default="00000147">
            <w:pPr>
              <w:spacing w:before="100" w:after="100"/>
              <w:jc w:val="center"/>
              <w:rPr>
                <w:rFonts w:cs="Calibri"/>
              </w:rPr>
            </w:pPr>
          </w:p>
        </w:tc>
      </w:tr>
      <w:tr w:rsidR="00000147" w:rsidRPr="00D4041F" w:rsidTr="00513F88">
        <w:trPr>
          <w:trHeight w:val="1"/>
          <w:jc w:val="center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Переведены в другие ОУ в связи с изменением места жительства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3  </w:t>
            </w:r>
          </w:p>
        </w:tc>
      </w:tr>
      <w:tr w:rsidR="00000147" w:rsidRPr="00D4041F" w:rsidTr="00513F88">
        <w:trPr>
          <w:trHeight w:val="1"/>
          <w:jc w:val="center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Приняты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из других ОУ       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000147" w:rsidRPr="00D4041F" w:rsidTr="00513F88">
        <w:trPr>
          <w:trHeight w:val="1"/>
          <w:jc w:val="center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Default="00000147">
            <w:pPr>
              <w:spacing w:before="100" w:after="10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Default="00000147">
            <w:pPr>
              <w:spacing w:before="100" w:after="10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347A8C" w:rsidRDefault="00000147">
      <w:pPr>
        <w:spacing w:before="100" w:after="1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</w:t>
      </w:r>
    </w:p>
    <w:p w:rsidR="00347A8C" w:rsidRDefault="00347A8C">
      <w:pPr>
        <w:spacing w:before="100" w:after="100"/>
        <w:rPr>
          <w:rFonts w:ascii="Times New Roman" w:hAnsi="Times New Roman"/>
          <w:b/>
          <w:sz w:val="24"/>
        </w:rPr>
      </w:pPr>
    </w:p>
    <w:p w:rsidR="00347A8C" w:rsidRDefault="00347A8C">
      <w:pPr>
        <w:spacing w:before="100" w:after="100"/>
        <w:rPr>
          <w:rFonts w:ascii="Times New Roman" w:hAnsi="Times New Roman"/>
          <w:b/>
          <w:sz w:val="24"/>
        </w:rPr>
      </w:pPr>
    </w:p>
    <w:p w:rsidR="00000147" w:rsidRDefault="00347A8C">
      <w:pPr>
        <w:spacing w:before="100" w:after="1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</w:t>
      </w:r>
      <w:r w:rsidR="00000147">
        <w:rPr>
          <w:rFonts w:ascii="Times New Roman" w:hAnsi="Times New Roman"/>
          <w:b/>
          <w:sz w:val="24"/>
        </w:rPr>
        <w:t xml:space="preserve">  6. СОЦИАЛЬНЫЙ  СОСТАВ  УЧАЩИХСЯ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140"/>
        <w:gridCol w:w="3945"/>
      </w:tblGrid>
      <w:tr w:rsidR="00000147" w:rsidRPr="00D4041F" w:rsidTr="00FE5121">
        <w:trPr>
          <w:trHeight w:val="1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 w:rsidP="00FE5121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 w:rsidP="00FE5121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Количество учащихся</w:t>
            </w:r>
          </w:p>
        </w:tc>
      </w:tr>
      <w:tr w:rsidR="00000147" w:rsidRPr="00D4041F" w:rsidTr="00FE5121">
        <w:trPr>
          <w:trHeight w:val="1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 w:rsidP="00FE5121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Неполные семьи, в т. ч. по потере кормильца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 w:rsidP="00FE5121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      22</w:t>
            </w:r>
          </w:p>
        </w:tc>
      </w:tr>
      <w:tr w:rsidR="00000147" w:rsidRPr="00D4041F" w:rsidTr="00FE5121">
        <w:trPr>
          <w:trHeight w:val="1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 w:rsidP="00FE5121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Многодетные семьи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 w:rsidP="00FE5121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       19</w:t>
            </w:r>
          </w:p>
        </w:tc>
      </w:tr>
      <w:tr w:rsidR="00000147" w:rsidRPr="00D4041F" w:rsidTr="00FE5121">
        <w:trPr>
          <w:trHeight w:val="1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 w:rsidP="00FE5121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 xml:space="preserve">Приемные 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 w:rsidP="00FE5121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       3</w:t>
            </w:r>
          </w:p>
        </w:tc>
      </w:tr>
    </w:tbl>
    <w:p w:rsidR="00000147" w:rsidRDefault="00000147">
      <w:pPr>
        <w:spacing w:before="100" w:after="100"/>
        <w:rPr>
          <w:rFonts w:ascii="Times New Roman" w:hAnsi="Times New Roman"/>
          <w:sz w:val="24"/>
        </w:rPr>
      </w:pPr>
    </w:p>
    <w:p w:rsidR="00000147" w:rsidRDefault="00000147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7. РЕЗУЛЬТАТЫ ОБРАЗОВАТЕЛЬНОЙ  ДЕЯТЕЛЬНОСТИ</w:t>
      </w:r>
    </w:p>
    <w:p w:rsidR="00000147" w:rsidRDefault="00000147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Организация результативного контроля за всей учебно-воспитательной работой обеспечивает положительные результаты 2013-2014учебного года: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041"/>
        <w:gridCol w:w="1722"/>
        <w:gridCol w:w="907"/>
        <w:gridCol w:w="1145"/>
        <w:gridCol w:w="1738"/>
        <w:gridCol w:w="1200"/>
        <w:gridCol w:w="1626"/>
      </w:tblGrid>
      <w:tr w:rsidR="00000147" w:rsidRPr="00D4041F">
        <w:trPr>
          <w:trHeight w:val="1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Default="000001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000147" w:rsidRDefault="000001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учащихся</w:t>
            </w:r>
          </w:p>
          <w:p w:rsidR="00000147" w:rsidRPr="00D4041F" w:rsidRDefault="00000147">
            <w:r>
              <w:rPr>
                <w:rFonts w:ascii="Times New Roman" w:hAnsi="Times New Roman"/>
                <w:b/>
                <w:sz w:val="24"/>
              </w:rPr>
              <w:t>(на конец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года)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</w:rPr>
              <w:t>«5»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</w:rPr>
              <w:t>«4» и «5»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</w:rPr>
              <w:t>Качество знаний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Default="0000014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 одной</w:t>
            </w:r>
          </w:p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«3»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Default="0000014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</w:t>
            </w:r>
          </w:p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неуспевающих</w:t>
            </w:r>
          </w:p>
        </w:tc>
      </w:tr>
      <w:tr w:rsidR="00000147" w:rsidRPr="00D4041F">
        <w:trPr>
          <w:trHeight w:val="258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000147" w:rsidRPr="00D4041F">
        <w:trPr>
          <w:trHeight w:val="1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50%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000147" w:rsidRPr="00D4041F">
        <w:trPr>
          <w:trHeight w:val="1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50%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000147" w:rsidRPr="00D4041F">
        <w:trPr>
          <w:trHeight w:val="1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50%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000147" w:rsidRPr="00D4041F">
        <w:trPr>
          <w:trHeight w:val="1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33%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000147" w:rsidRPr="00D4041F">
        <w:trPr>
          <w:trHeight w:val="1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60%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000147" w:rsidRPr="00D4041F">
        <w:trPr>
          <w:trHeight w:val="1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50%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000147" w:rsidRPr="00D4041F">
        <w:trPr>
          <w:trHeight w:val="1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8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12, 5%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000147" w:rsidRPr="00D4041F">
        <w:trPr>
          <w:trHeight w:val="1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44 %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000147" w:rsidRPr="00D4041F">
        <w:trPr>
          <w:trHeight w:val="1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71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6C7B66" w:rsidRDefault="000001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C7B66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45 %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</w:tbl>
    <w:p w:rsidR="00000147" w:rsidRDefault="00000147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Трудоустройство выпускников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040"/>
        <w:gridCol w:w="1549"/>
        <w:gridCol w:w="1270"/>
        <w:gridCol w:w="1313"/>
        <w:gridCol w:w="1230"/>
        <w:gridCol w:w="665"/>
        <w:gridCol w:w="1304"/>
        <w:gridCol w:w="984"/>
      </w:tblGrid>
      <w:tr w:rsidR="00000147" w:rsidRPr="00D4041F">
        <w:trPr>
          <w:trHeight w:val="1"/>
        </w:trPr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Год выпуска</w:t>
            </w:r>
          </w:p>
        </w:tc>
        <w:tc>
          <w:tcPr>
            <w:tcW w:w="1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Кол-во выпускников</w:t>
            </w:r>
          </w:p>
        </w:tc>
        <w:tc>
          <w:tcPr>
            <w:tcW w:w="4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Учебное заведение</w:t>
            </w:r>
          </w:p>
        </w:tc>
        <w:tc>
          <w:tcPr>
            <w:tcW w:w="1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Работают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10 класс</w:t>
            </w:r>
          </w:p>
        </w:tc>
      </w:tr>
      <w:tr w:rsidR="00000147" w:rsidRPr="00D4041F">
        <w:trPr>
          <w:trHeight w:val="1"/>
        </w:trPr>
        <w:tc>
          <w:tcPr>
            <w:tcW w:w="1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00147" w:rsidRDefault="00000147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00147" w:rsidRDefault="00000147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колледж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техникум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училище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00147" w:rsidRDefault="00000147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00147" w:rsidRDefault="00000147">
            <w:pPr>
              <w:spacing w:after="200" w:line="276" w:lineRule="auto"/>
              <w:rPr>
                <w:rFonts w:cs="Calibri"/>
              </w:rPr>
            </w:pPr>
          </w:p>
        </w:tc>
      </w:tr>
      <w:tr w:rsidR="00000147" w:rsidRPr="00D4041F">
        <w:trPr>
          <w:trHeight w:val="1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2013-2014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1 0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   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  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Default="00000147">
            <w:pPr>
              <w:spacing w:before="100" w:after="100"/>
              <w:rPr>
                <w:rFonts w:cs="Calibri"/>
              </w:rPr>
            </w:pPr>
            <w:r>
              <w:rPr>
                <w:rFonts w:cs="Calibri"/>
                <w:b/>
                <w:sz w:val="24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147" w:rsidRPr="00D4041F" w:rsidRDefault="00000147">
            <w:pPr>
              <w:spacing w:before="100" w:after="100"/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</w:tbl>
    <w:p w:rsidR="00000147" w:rsidRDefault="00000147">
      <w:pPr>
        <w:spacing w:before="100" w:after="1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</w:t>
      </w:r>
    </w:p>
    <w:p w:rsidR="00000147" w:rsidRDefault="00000147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8. БЕЗОПАСНОСТЬ  УЧАЩИХСЯ</w:t>
      </w:r>
    </w:p>
    <w:p w:rsidR="00000147" w:rsidRDefault="00000147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          С целью сохранения жизни и здоровья учащихся в школе чётко проводятся инструктажи по технике безопасности (химия, физика, информатика, трудовое обучение, физическая культура, внеклассные мероприятия). На классных часах изучаются  правила дорожного движения, правила  противопожарной безопасности, правила поведения в общественных местах. Проводятся тренировочные эвакуации (2и 4 среда каждого месяца). Перед праздничными днями, каникулами обязательно проводится инструктаж. Администрация школы ведёт большую работу по обеспечению безопасных условий в образовательной среде.</w:t>
      </w:r>
    </w:p>
    <w:p w:rsidR="00347A8C" w:rsidRDefault="00000147">
      <w:pPr>
        <w:spacing w:before="100" w:after="1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                         </w:t>
      </w:r>
    </w:p>
    <w:p w:rsidR="00347A8C" w:rsidRDefault="00347A8C">
      <w:pPr>
        <w:spacing w:before="100" w:after="100"/>
        <w:rPr>
          <w:rFonts w:ascii="Times New Roman" w:hAnsi="Times New Roman"/>
          <w:b/>
          <w:sz w:val="24"/>
        </w:rPr>
      </w:pPr>
    </w:p>
    <w:p w:rsidR="00000147" w:rsidRDefault="00347A8C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</w:t>
      </w:r>
      <w:r w:rsidR="00000147">
        <w:rPr>
          <w:rFonts w:ascii="Times New Roman" w:hAnsi="Times New Roman"/>
          <w:b/>
          <w:sz w:val="24"/>
        </w:rPr>
        <w:t>9. ЗДОРОВЬЕ  УЧАЩИХСЯ</w:t>
      </w:r>
    </w:p>
    <w:p w:rsidR="00000147" w:rsidRDefault="00000147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   Развитие физической культуры и спорта  – приоритетное направление воспитательной деятельности нашей  школы.  Формы  работы разнообразные:     спортивные мероприятия</w:t>
      </w:r>
      <w:proofErr w:type="gramStart"/>
      <w:r>
        <w:rPr>
          <w:rFonts w:ascii="Times New Roman" w:hAnsi="Times New Roman"/>
          <w:b/>
          <w:sz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</w:rPr>
        <w:t xml:space="preserve"> турниры по теннису ,футбольные матчи, хоккейные баталии, работа  спортивных секций.  Результат деятельности </w:t>
      </w:r>
      <w:proofErr w:type="gramStart"/>
      <w:r>
        <w:rPr>
          <w:rFonts w:ascii="Times New Roman" w:hAnsi="Times New Roman"/>
          <w:b/>
          <w:sz w:val="24"/>
        </w:rPr>
        <w:t>-э</w:t>
      </w:r>
      <w:proofErr w:type="gramEnd"/>
      <w:r>
        <w:rPr>
          <w:rFonts w:ascii="Times New Roman" w:hAnsi="Times New Roman"/>
          <w:b/>
          <w:sz w:val="24"/>
        </w:rPr>
        <w:t xml:space="preserve">то   призовые места и грамоты за участие в районных и областных соревнованиях: настольный  теннис «  Надежда» -3 место, турнир по настольному теннису на призы Малахова О.В. – 1 место, первенство  по хоккею –  2,3 место, динамичный  режим развития  школьников, занятость учащихся во второй половине дня .Спортивно-оздоровительная работа не прекращается и в летний период . Лагерь «Атлант « с удовольствием посещают дети с 1 по 9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proofErr w:type="gramStart"/>
      <w:r>
        <w:rPr>
          <w:rFonts w:ascii="Times New Roman" w:hAnsi="Times New Roman"/>
          <w:b/>
          <w:sz w:val="24"/>
        </w:rPr>
        <w:t xml:space="preserve"> .</w:t>
      </w:r>
      <w:proofErr w:type="gramEnd"/>
      <w:r>
        <w:rPr>
          <w:rFonts w:ascii="Times New Roman" w:hAnsi="Times New Roman"/>
          <w:b/>
          <w:sz w:val="24"/>
        </w:rPr>
        <w:t xml:space="preserve"> разного уровня физического здоровья. Юные спортсмены в процессе тренировок совершенствуют спортивную технику, ребята с ослабленным здоровьем поправляют и улучшают физическое состояние</w:t>
      </w:r>
      <w:proofErr w:type="gramStart"/>
      <w:r>
        <w:rPr>
          <w:rFonts w:ascii="Times New Roman" w:hAnsi="Times New Roman"/>
          <w:b/>
          <w:sz w:val="24"/>
        </w:rPr>
        <w:t xml:space="preserve"> .</w:t>
      </w:r>
      <w:proofErr w:type="gramEnd"/>
      <w:r>
        <w:rPr>
          <w:rFonts w:ascii="Times New Roman" w:hAnsi="Times New Roman"/>
          <w:b/>
          <w:sz w:val="24"/>
        </w:rPr>
        <w:t xml:space="preserve"> В школе поддерживается нормальный температурный, световой режим. В планах классных руководителей предусмотрено проведение   классных часов, направленных на формирование здорового образа жизни.</w:t>
      </w:r>
    </w:p>
    <w:p w:rsidR="00000147" w:rsidRDefault="00000147">
      <w:pPr>
        <w:spacing w:before="100" w:after="1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 xml:space="preserve">                                   10       </w:t>
      </w:r>
      <w:r>
        <w:rPr>
          <w:rFonts w:ascii="Times New Roman" w:hAnsi="Times New Roman"/>
          <w:b/>
          <w:sz w:val="28"/>
        </w:rPr>
        <w:t>Участие в региональных проектах:</w:t>
      </w:r>
    </w:p>
    <w:p w:rsidR="00000147" w:rsidRPr="00347A8C" w:rsidRDefault="00000147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«ОБУЧЕНИЕ ЧЕРЕЗ ПРЕДПРИНИМАТЕЛЬСТВО»</w:t>
      </w: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b/>
          <w:sz w:val="24"/>
        </w:rPr>
        <w:t>          Социальной адаптации учащихся, освоению знаний  и навыков предпринимательства способствуют реализуемые проекты «Школьный огород»,    «Живи</w:t>
      </w:r>
      <w:proofErr w:type="gramStart"/>
      <w:r>
        <w:rPr>
          <w:rFonts w:ascii="Times New Roman" w:hAnsi="Times New Roman"/>
          <w:b/>
          <w:sz w:val="24"/>
        </w:rPr>
        <w:t> ,</w:t>
      </w:r>
      <w:proofErr w:type="gramEnd"/>
      <w:r>
        <w:rPr>
          <w:rFonts w:ascii="Times New Roman" w:hAnsi="Times New Roman"/>
          <w:b/>
          <w:sz w:val="24"/>
        </w:rPr>
        <w:t xml:space="preserve"> теплица» ,  «Спичка»» , « Школьный сад»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Весной в теплице члены учебно-производственной  бригады «Юность» выращивают  рассаду для реализации населению и школьного учебно-опытного участка; выращенные  в теплице помидоры, огурцы, перец  расходуются  для  организации  питания  детей   лагерной смены.  Собранный  урожай  реализуется в школьную столовую для питания детей.   Изучая элективный курс «Основы предпринимательства»</w:t>
      </w:r>
      <w:proofErr w:type="gramStart"/>
      <w:r>
        <w:rPr>
          <w:rFonts w:ascii="Times New Roman" w:hAnsi="Times New Roman"/>
          <w:b/>
          <w:sz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</w:rPr>
        <w:t xml:space="preserve"> учащиеся получают  представления о деловой и предпринимательской активности, способности самостоятельно принимать экономические решения и анализировать экономическую ситуацию в бизнесе.</w:t>
      </w:r>
      <w:r w:rsidR="00347A8C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Также  </w:t>
      </w:r>
      <w:r w:rsidR="00347A8C">
        <w:rPr>
          <w:rFonts w:ascii="Times New Roman" w:hAnsi="Times New Roman"/>
          <w:b/>
          <w:sz w:val="24"/>
        </w:rPr>
        <w:t>воспитываются черты  творческой, сильной</w:t>
      </w:r>
      <w:r>
        <w:rPr>
          <w:rFonts w:ascii="Times New Roman" w:hAnsi="Times New Roman"/>
          <w:b/>
          <w:sz w:val="24"/>
        </w:rPr>
        <w:t>, адаптированной личности</w:t>
      </w:r>
      <w:proofErr w:type="gramStart"/>
      <w:r>
        <w:rPr>
          <w:rFonts w:ascii="Times New Roman" w:hAnsi="Times New Roman"/>
          <w:b/>
          <w:sz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</w:rPr>
        <w:t xml:space="preserve"> способной  проявлять себя и добиваться успехов.</w:t>
      </w:r>
    </w:p>
    <w:p w:rsidR="00000147" w:rsidRDefault="00347A8C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</w:t>
      </w:r>
      <w:r w:rsidR="00000147">
        <w:rPr>
          <w:rFonts w:ascii="Times New Roman" w:hAnsi="Times New Roman"/>
          <w:b/>
          <w:sz w:val="24"/>
        </w:rPr>
        <w:t xml:space="preserve">   «Промышленный туризм»</w:t>
      </w:r>
    </w:p>
    <w:p w:rsidR="00000147" w:rsidRPr="00202C9E" w:rsidRDefault="00000147" w:rsidP="009567BC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4"/>
        </w:rPr>
        <w:t>    Совершенствуются формы  социального партнерства. В рамках реализации проекта «Промышленный туризм»  проведены экскурсии в г Никольск на стекольный завод, с Абашев</w:t>
      </w:r>
      <w:proofErr w:type="gramStart"/>
      <w:r>
        <w:rPr>
          <w:rFonts w:ascii="Times New Roman" w:hAnsi="Times New Roman"/>
          <w:b/>
          <w:sz w:val="24"/>
        </w:rPr>
        <w:t>о(</w:t>
      </w:r>
      <w:proofErr w:type="gramEnd"/>
      <w:r>
        <w:rPr>
          <w:rFonts w:ascii="Times New Roman" w:hAnsi="Times New Roman"/>
          <w:b/>
          <w:sz w:val="24"/>
        </w:rPr>
        <w:t>музей народной игрушки,) Тарханы (музей-заповедник М Ю Лермонтова)  на ООО «Спичечная фабрика «Победа»,  ООО «</w:t>
      </w:r>
      <w:proofErr w:type="spellStart"/>
      <w:r>
        <w:rPr>
          <w:rFonts w:ascii="Times New Roman" w:hAnsi="Times New Roman"/>
          <w:b/>
          <w:sz w:val="24"/>
        </w:rPr>
        <w:t>Ломовское</w:t>
      </w:r>
      <w:proofErr w:type="spellEnd"/>
      <w:r>
        <w:rPr>
          <w:rFonts w:ascii="Times New Roman" w:hAnsi="Times New Roman"/>
          <w:b/>
          <w:sz w:val="24"/>
        </w:rPr>
        <w:t xml:space="preserve"> лесное хозяйство» почту ,участковую больницу , аптеку, ИП «Пилорама». Учащиеся получают  информацию о востребованных в настоящее время профессиях,   встречаясь с представителя предприятий села</w:t>
      </w:r>
      <w:proofErr w:type="gramStart"/>
      <w:r>
        <w:rPr>
          <w:rFonts w:ascii="Times New Roman" w:hAnsi="Times New Roman"/>
          <w:b/>
          <w:sz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</w:rPr>
        <w:t xml:space="preserve"> специалистами администрации  с. В Ломов. Ежегодно в школе  проводится  « Неделя  предпринимательства» и  школьники встречаются с местными  арендаторами, предпринимателями, интересуются  процессом организации бизнеса.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3117"/>
        <w:gridCol w:w="1894"/>
        <w:gridCol w:w="25"/>
        <w:gridCol w:w="1828"/>
        <w:gridCol w:w="2061"/>
      </w:tblGrid>
      <w:tr w:rsidR="00000147" w:rsidRPr="009567BC" w:rsidTr="00FE5121">
        <w:tc>
          <w:tcPr>
            <w:tcW w:w="646" w:type="dxa"/>
          </w:tcPr>
          <w:p w:rsidR="00000147" w:rsidRPr="009567BC" w:rsidRDefault="00000147" w:rsidP="009567BC">
            <w:pPr>
              <w:jc w:val="center"/>
              <w:rPr>
                <w:b/>
                <w:sz w:val="20"/>
                <w:szCs w:val="20"/>
              </w:rPr>
            </w:pPr>
            <w:r w:rsidRPr="009567B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67B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567BC">
              <w:rPr>
                <w:b/>
                <w:sz w:val="20"/>
                <w:szCs w:val="20"/>
              </w:rPr>
              <w:t>/</w:t>
            </w:r>
            <w:proofErr w:type="spellStart"/>
            <w:r w:rsidRPr="009567B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7" w:type="dxa"/>
          </w:tcPr>
          <w:p w:rsidR="00000147" w:rsidRPr="009567BC" w:rsidRDefault="00000147" w:rsidP="009567BC">
            <w:pPr>
              <w:jc w:val="center"/>
              <w:rPr>
                <w:b/>
                <w:sz w:val="20"/>
                <w:szCs w:val="20"/>
              </w:rPr>
            </w:pPr>
            <w:r w:rsidRPr="009567BC">
              <w:rPr>
                <w:b/>
                <w:sz w:val="20"/>
                <w:szCs w:val="20"/>
              </w:rPr>
              <w:t xml:space="preserve">Наименование предприятия </w:t>
            </w:r>
          </w:p>
        </w:tc>
        <w:tc>
          <w:tcPr>
            <w:tcW w:w="1894" w:type="dxa"/>
          </w:tcPr>
          <w:p w:rsidR="00000147" w:rsidRPr="009567BC" w:rsidRDefault="00000147" w:rsidP="009567BC">
            <w:pPr>
              <w:jc w:val="center"/>
              <w:rPr>
                <w:b/>
                <w:sz w:val="20"/>
                <w:szCs w:val="20"/>
              </w:rPr>
            </w:pPr>
            <w:r w:rsidRPr="009567BC">
              <w:rPr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1853" w:type="dxa"/>
            <w:gridSpan w:val="2"/>
          </w:tcPr>
          <w:p w:rsidR="00000147" w:rsidRPr="009567BC" w:rsidRDefault="00000147" w:rsidP="009567BC">
            <w:pPr>
              <w:jc w:val="center"/>
              <w:rPr>
                <w:b/>
                <w:sz w:val="20"/>
                <w:szCs w:val="20"/>
              </w:rPr>
            </w:pPr>
            <w:r w:rsidRPr="009567BC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061" w:type="dxa"/>
          </w:tcPr>
          <w:p w:rsidR="00000147" w:rsidRPr="009567BC" w:rsidRDefault="00000147" w:rsidP="009567BC">
            <w:pPr>
              <w:jc w:val="center"/>
              <w:rPr>
                <w:b/>
                <w:sz w:val="20"/>
                <w:szCs w:val="20"/>
              </w:rPr>
            </w:pPr>
            <w:r w:rsidRPr="009567BC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000147" w:rsidRPr="009567BC" w:rsidTr="00FE5121">
        <w:tc>
          <w:tcPr>
            <w:tcW w:w="646" w:type="dxa"/>
          </w:tcPr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  <w:r w:rsidRPr="009567BC">
              <w:rPr>
                <w:sz w:val="20"/>
                <w:szCs w:val="20"/>
              </w:rPr>
              <w:t>1.</w:t>
            </w:r>
          </w:p>
        </w:tc>
        <w:tc>
          <w:tcPr>
            <w:tcW w:w="3117" w:type="dxa"/>
          </w:tcPr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  <w:r w:rsidRPr="009567BC">
              <w:rPr>
                <w:sz w:val="20"/>
                <w:szCs w:val="20"/>
              </w:rPr>
              <w:t>КФХ «</w:t>
            </w:r>
            <w:proofErr w:type="spellStart"/>
            <w:r w:rsidRPr="009567BC">
              <w:rPr>
                <w:sz w:val="20"/>
                <w:szCs w:val="20"/>
              </w:rPr>
              <w:t>Синицина</w:t>
            </w:r>
            <w:proofErr w:type="spellEnd"/>
            <w:r w:rsidRPr="009567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</w:t>
            </w:r>
            <w:r w:rsidRPr="009567BC">
              <w:rPr>
                <w:sz w:val="20"/>
                <w:szCs w:val="20"/>
              </w:rPr>
              <w:t>.В.»</w:t>
            </w:r>
          </w:p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</w:tcPr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  <w:r w:rsidRPr="009567BC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1853" w:type="dxa"/>
            <w:gridSpan w:val="2"/>
          </w:tcPr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  <w:r w:rsidRPr="009567BC">
              <w:rPr>
                <w:sz w:val="20"/>
                <w:szCs w:val="20"/>
              </w:rPr>
              <w:t>13.09.</w:t>
            </w:r>
          </w:p>
        </w:tc>
        <w:tc>
          <w:tcPr>
            <w:tcW w:w="2061" w:type="dxa"/>
          </w:tcPr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  <w:r w:rsidRPr="009567BC">
              <w:rPr>
                <w:sz w:val="20"/>
                <w:szCs w:val="20"/>
              </w:rPr>
              <w:t>Куликова Т.В.</w:t>
            </w:r>
          </w:p>
        </w:tc>
      </w:tr>
      <w:tr w:rsidR="00000147" w:rsidRPr="009567BC" w:rsidTr="00FE5121">
        <w:tc>
          <w:tcPr>
            <w:tcW w:w="646" w:type="dxa"/>
          </w:tcPr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  <w:r w:rsidRPr="009567BC">
              <w:rPr>
                <w:sz w:val="20"/>
                <w:szCs w:val="20"/>
              </w:rPr>
              <w:t>2.</w:t>
            </w:r>
          </w:p>
        </w:tc>
        <w:tc>
          <w:tcPr>
            <w:tcW w:w="3117" w:type="dxa"/>
          </w:tcPr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  <w:proofErr w:type="spellStart"/>
            <w:r w:rsidRPr="009567BC">
              <w:rPr>
                <w:sz w:val="20"/>
                <w:szCs w:val="20"/>
              </w:rPr>
              <w:t>Ломовское</w:t>
            </w:r>
            <w:proofErr w:type="spellEnd"/>
            <w:r w:rsidRPr="009567BC">
              <w:rPr>
                <w:sz w:val="20"/>
                <w:szCs w:val="20"/>
              </w:rPr>
              <w:t xml:space="preserve"> лесное хозяйство</w:t>
            </w:r>
          </w:p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</w:tcPr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  <w:r w:rsidRPr="009567BC">
              <w:rPr>
                <w:sz w:val="20"/>
                <w:szCs w:val="20"/>
              </w:rPr>
              <w:t>14</w:t>
            </w:r>
          </w:p>
        </w:tc>
        <w:tc>
          <w:tcPr>
            <w:tcW w:w="1853" w:type="dxa"/>
            <w:gridSpan w:val="2"/>
          </w:tcPr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  <w:r w:rsidRPr="009567BC">
              <w:rPr>
                <w:sz w:val="20"/>
                <w:szCs w:val="20"/>
              </w:rPr>
              <w:t>24.10.</w:t>
            </w:r>
          </w:p>
        </w:tc>
        <w:tc>
          <w:tcPr>
            <w:tcW w:w="2061" w:type="dxa"/>
          </w:tcPr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  <w:proofErr w:type="spellStart"/>
            <w:r w:rsidRPr="009567BC">
              <w:rPr>
                <w:sz w:val="20"/>
                <w:szCs w:val="20"/>
              </w:rPr>
              <w:t>Мелехин</w:t>
            </w:r>
            <w:proofErr w:type="spellEnd"/>
            <w:r w:rsidRPr="009567BC">
              <w:rPr>
                <w:sz w:val="20"/>
                <w:szCs w:val="20"/>
              </w:rPr>
              <w:t xml:space="preserve"> О.А.</w:t>
            </w:r>
          </w:p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  <w:proofErr w:type="spellStart"/>
            <w:r w:rsidRPr="009567BC">
              <w:rPr>
                <w:sz w:val="20"/>
                <w:szCs w:val="20"/>
              </w:rPr>
              <w:t>Начарова</w:t>
            </w:r>
            <w:proofErr w:type="spellEnd"/>
            <w:r w:rsidRPr="009567BC">
              <w:rPr>
                <w:sz w:val="20"/>
                <w:szCs w:val="20"/>
              </w:rPr>
              <w:t xml:space="preserve"> А.И.</w:t>
            </w:r>
          </w:p>
        </w:tc>
      </w:tr>
      <w:tr w:rsidR="00000147" w:rsidRPr="009567BC" w:rsidTr="00FE5121">
        <w:tc>
          <w:tcPr>
            <w:tcW w:w="646" w:type="dxa"/>
          </w:tcPr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  <w:r w:rsidRPr="009567BC">
              <w:rPr>
                <w:sz w:val="20"/>
                <w:szCs w:val="20"/>
              </w:rPr>
              <w:t>3.</w:t>
            </w:r>
          </w:p>
        </w:tc>
        <w:tc>
          <w:tcPr>
            <w:tcW w:w="3117" w:type="dxa"/>
          </w:tcPr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  <w:r w:rsidRPr="009567BC">
              <w:rPr>
                <w:sz w:val="20"/>
                <w:szCs w:val="20"/>
              </w:rPr>
              <w:t xml:space="preserve">Комбикормовый завод </w:t>
            </w:r>
            <w:proofErr w:type="gramStart"/>
            <w:r w:rsidRPr="009567BC">
              <w:rPr>
                <w:sz w:val="20"/>
                <w:szCs w:val="20"/>
              </w:rPr>
              <w:t>г</w:t>
            </w:r>
            <w:proofErr w:type="gramEnd"/>
            <w:r w:rsidRPr="009567BC">
              <w:rPr>
                <w:sz w:val="20"/>
                <w:szCs w:val="20"/>
              </w:rPr>
              <w:t xml:space="preserve">. Нижний Ломов </w:t>
            </w:r>
          </w:p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8" w:type="dxa"/>
            <w:gridSpan w:val="4"/>
          </w:tcPr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  <w:r w:rsidRPr="009567BC">
              <w:rPr>
                <w:sz w:val="20"/>
                <w:szCs w:val="20"/>
              </w:rPr>
              <w:t>Экскурсия не проведена, в связи с отсутствием транспорта</w:t>
            </w:r>
          </w:p>
        </w:tc>
      </w:tr>
      <w:tr w:rsidR="00000147" w:rsidRPr="009567BC" w:rsidTr="009567BC">
        <w:trPr>
          <w:trHeight w:val="531"/>
        </w:trPr>
        <w:tc>
          <w:tcPr>
            <w:tcW w:w="646" w:type="dxa"/>
          </w:tcPr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  <w:r w:rsidRPr="009567BC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117" w:type="dxa"/>
          </w:tcPr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  <w:r w:rsidRPr="009567BC">
              <w:rPr>
                <w:sz w:val="20"/>
                <w:szCs w:val="20"/>
              </w:rPr>
              <w:t xml:space="preserve">Хлебозавод </w:t>
            </w:r>
            <w:proofErr w:type="gramStart"/>
            <w:r w:rsidRPr="009567BC">
              <w:rPr>
                <w:sz w:val="20"/>
                <w:szCs w:val="20"/>
              </w:rPr>
              <w:t>г</w:t>
            </w:r>
            <w:proofErr w:type="gramEnd"/>
            <w:r w:rsidRPr="009567BC">
              <w:rPr>
                <w:sz w:val="20"/>
                <w:szCs w:val="20"/>
              </w:rPr>
              <w:t>. Нижний Ломов</w:t>
            </w:r>
          </w:p>
        </w:tc>
        <w:tc>
          <w:tcPr>
            <w:tcW w:w="1919" w:type="dxa"/>
            <w:gridSpan w:val="2"/>
          </w:tcPr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  <w:r w:rsidRPr="009567BC">
              <w:rPr>
                <w:sz w:val="20"/>
                <w:szCs w:val="20"/>
              </w:rPr>
              <w:t>17</w:t>
            </w:r>
          </w:p>
        </w:tc>
        <w:tc>
          <w:tcPr>
            <w:tcW w:w="1828" w:type="dxa"/>
          </w:tcPr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  <w:r w:rsidRPr="009567BC">
              <w:rPr>
                <w:sz w:val="20"/>
                <w:szCs w:val="20"/>
              </w:rPr>
              <w:t>07.12.</w:t>
            </w:r>
          </w:p>
        </w:tc>
        <w:tc>
          <w:tcPr>
            <w:tcW w:w="2061" w:type="dxa"/>
          </w:tcPr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  <w:proofErr w:type="spellStart"/>
            <w:r w:rsidRPr="009567BC">
              <w:rPr>
                <w:sz w:val="20"/>
                <w:szCs w:val="20"/>
              </w:rPr>
              <w:t>Новоженова</w:t>
            </w:r>
            <w:proofErr w:type="spellEnd"/>
            <w:r w:rsidRPr="009567BC">
              <w:rPr>
                <w:sz w:val="20"/>
                <w:szCs w:val="20"/>
              </w:rPr>
              <w:t xml:space="preserve"> Л.В.</w:t>
            </w:r>
          </w:p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  <w:proofErr w:type="spellStart"/>
            <w:r w:rsidRPr="009567BC">
              <w:rPr>
                <w:sz w:val="20"/>
                <w:szCs w:val="20"/>
              </w:rPr>
              <w:t>Овчинникова</w:t>
            </w:r>
            <w:proofErr w:type="spellEnd"/>
            <w:r w:rsidRPr="009567BC">
              <w:rPr>
                <w:sz w:val="20"/>
                <w:szCs w:val="20"/>
              </w:rPr>
              <w:t xml:space="preserve"> О.Г.</w:t>
            </w:r>
          </w:p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</w:p>
        </w:tc>
      </w:tr>
      <w:tr w:rsidR="00000147" w:rsidRPr="009567BC" w:rsidTr="00FE5121">
        <w:tc>
          <w:tcPr>
            <w:tcW w:w="646" w:type="dxa"/>
          </w:tcPr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  <w:r w:rsidRPr="009567BC">
              <w:rPr>
                <w:sz w:val="20"/>
                <w:szCs w:val="20"/>
              </w:rPr>
              <w:t>5.</w:t>
            </w:r>
          </w:p>
        </w:tc>
        <w:tc>
          <w:tcPr>
            <w:tcW w:w="3117" w:type="dxa"/>
          </w:tcPr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  <w:r w:rsidRPr="009567BC">
              <w:rPr>
                <w:sz w:val="20"/>
                <w:szCs w:val="20"/>
              </w:rPr>
              <w:t>«Куранты - Маяк»</w:t>
            </w:r>
          </w:p>
        </w:tc>
        <w:tc>
          <w:tcPr>
            <w:tcW w:w="1919" w:type="dxa"/>
            <w:gridSpan w:val="2"/>
          </w:tcPr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  <w:r w:rsidRPr="009567BC">
              <w:rPr>
                <w:sz w:val="20"/>
                <w:szCs w:val="20"/>
              </w:rPr>
              <w:t>20</w:t>
            </w:r>
          </w:p>
        </w:tc>
        <w:tc>
          <w:tcPr>
            <w:tcW w:w="1828" w:type="dxa"/>
          </w:tcPr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  <w:r w:rsidRPr="009567BC">
              <w:rPr>
                <w:sz w:val="20"/>
                <w:szCs w:val="20"/>
              </w:rPr>
              <w:t>08.11.</w:t>
            </w:r>
          </w:p>
        </w:tc>
        <w:tc>
          <w:tcPr>
            <w:tcW w:w="2061" w:type="dxa"/>
          </w:tcPr>
          <w:p w:rsidR="00000147" w:rsidRPr="009567BC" w:rsidRDefault="00000147" w:rsidP="009567BC">
            <w:pPr>
              <w:jc w:val="center"/>
              <w:rPr>
                <w:sz w:val="20"/>
                <w:szCs w:val="20"/>
              </w:rPr>
            </w:pPr>
            <w:proofErr w:type="spellStart"/>
            <w:r w:rsidRPr="009567BC">
              <w:rPr>
                <w:sz w:val="20"/>
                <w:szCs w:val="20"/>
              </w:rPr>
              <w:t>Новоженова</w:t>
            </w:r>
            <w:proofErr w:type="spellEnd"/>
            <w:r w:rsidRPr="009567BC">
              <w:rPr>
                <w:sz w:val="20"/>
                <w:szCs w:val="20"/>
              </w:rPr>
              <w:t xml:space="preserve"> Л.В.</w:t>
            </w:r>
          </w:p>
        </w:tc>
      </w:tr>
    </w:tbl>
    <w:p w:rsidR="00000147" w:rsidRPr="009567BC" w:rsidRDefault="00000147" w:rsidP="009567BC">
      <w:pPr>
        <w:jc w:val="center"/>
        <w:rPr>
          <w:sz w:val="20"/>
          <w:szCs w:val="20"/>
        </w:rPr>
      </w:pPr>
    </w:p>
    <w:p w:rsidR="00000147" w:rsidRPr="009567BC" w:rsidRDefault="00000147" w:rsidP="009567BC">
      <w:pPr>
        <w:jc w:val="center"/>
        <w:rPr>
          <w:sz w:val="20"/>
          <w:szCs w:val="20"/>
        </w:rPr>
      </w:pPr>
    </w:p>
    <w:p w:rsidR="00000147" w:rsidRPr="00347A8C" w:rsidRDefault="00000147" w:rsidP="00347A8C">
      <w:pPr>
        <w:rPr>
          <w:rFonts w:ascii="Times New Roman" w:hAnsi="Times New Roman"/>
          <w:b/>
          <w:sz w:val="20"/>
          <w:szCs w:val="20"/>
        </w:rPr>
      </w:pPr>
      <w:r w:rsidRPr="009567BC">
        <w:rPr>
          <w:rFonts w:ascii="Times New Roman" w:hAnsi="Times New Roman"/>
          <w:b/>
          <w:sz w:val="20"/>
          <w:szCs w:val="20"/>
        </w:rPr>
        <w:t> </w:t>
      </w:r>
      <w:r>
        <w:rPr>
          <w:rFonts w:ascii="Times New Roman" w:hAnsi="Times New Roman"/>
          <w:b/>
          <w:sz w:val="24"/>
        </w:rPr>
        <w:t xml:space="preserve">  </w:t>
      </w:r>
    </w:p>
    <w:p w:rsidR="00000147" w:rsidRDefault="00000147" w:rsidP="00BC7046">
      <w:pPr>
        <w:spacing w:before="100" w:after="100"/>
        <w:rPr>
          <w:rFonts w:ascii="Times New Roman" w:hAnsi="Times New Roman"/>
          <w:b/>
          <w:sz w:val="24"/>
        </w:rPr>
      </w:pPr>
    </w:p>
    <w:p w:rsidR="00000147" w:rsidRDefault="00D95512" w:rsidP="00BC7046">
      <w:pPr>
        <w:spacing w:before="100" w:after="100"/>
        <w:rPr>
          <w:rFonts w:ascii="Times New Roman" w:hAnsi="Times New Roman"/>
          <w:b/>
          <w:sz w:val="24"/>
        </w:rPr>
      </w:pPr>
      <w:r w:rsidRPr="00D95512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anuchino-kamenk.ucoz.ru/getImage-1-.jpg" style="width:412.5pt;height:205.5pt;visibility:visible">
            <v:imagedata r:id="rId7" o:title=""/>
          </v:shape>
        </w:pict>
      </w:r>
      <w:r w:rsidR="00000147">
        <w:rPr>
          <w:rFonts w:ascii="Times New Roman" w:hAnsi="Times New Roman"/>
          <w:b/>
          <w:noProof/>
          <w:sz w:val="28"/>
          <w:szCs w:val="28"/>
        </w:rPr>
        <w:t xml:space="preserve">          </w:t>
      </w:r>
    </w:p>
    <w:p w:rsidR="00000147" w:rsidRPr="00BC7046" w:rsidRDefault="00000147">
      <w:pPr>
        <w:spacing w:before="100" w:after="100"/>
        <w:jc w:val="center"/>
        <w:rPr>
          <w:rFonts w:ascii="Times New Roman" w:hAnsi="Times New Roman"/>
          <w:b/>
        </w:rPr>
      </w:pPr>
    </w:p>
    <w:p w:rsidR="00000147" w:rsidRPr="00BC7046" w:rsidRDefault="00000147" w:rsidP="00347A8C">
      <w:pPr>
        <w:spacing w:before="100" w:after="100"/>
        <w:jc w:val="center"/>
        <w:rPr>
          <w:rFonts w:ascii="Times New Roman" w:hAnsi="Times New Roman"/>
          <w:b/>
        </w:rPr>
      </w:pPr>
      <w:r w:rsidRPr="00BC7046">
        <w:rPr>
          <w:rFonts w:ascii="Times New Roman" w:hAnsi="Times New Roman"/>
          <w:b/>
        </w:rPr>
        <w:t>Проект</w:t>
      </w:r>
      <w:r w:rsidR="00347A8C">
        <w:rPr>
          <w:rFonts w:ascii="Times New Roman" w:hAnsi="Times New Roman"/>
          <w:b/>
        </w:rPr>
        <w:t xml:space="preserve"> </w:t>
      </w:r>
      <w:r w:rsidRPr="00BC7046">
        <w:rPr>
          <w:rFonts w:ascii="Times New Roman" w:hAnsi="Times New Roman"/>
          <w:b/>
        </w:rPr>
        <w:t>«Живи, село! »</w:t>
      </w:r>
    </w:p>
    <w:p w:rsidR="00000147" w:rsidRPr="00BC7046" w:rsidRDefault="00000147" w:rsidP="00347A8C">
      <w:pPr>
        <w:rPr>
          <w:rFonts w:ascii="Times New Roman" w:hAnsi="Times New Roman"/>
          <w:b/>
        </w:rPr>
      </w:pPr>
      <w:r w:rsidRPr="00347A8C">
        <w:rPr>
          <w:rFonts w:ascii="Times New Roman" w:hAnsi="Times New Roman"/>
          <w:b/>
        </w:rPr>
        <w:t xml:space="preserve">В </w:t>
      </w:r>
      <w:r w:rsidRPr="00BC7046">
        <w:rPr>
          <w:rFonts w:ascii="Times New Roman" w:hAnsi="Times New Roman"/>
          <w:b/>
        </w:rPr>
        <w:t>настоящее  время правительство Пензенской области определило задачу для образовательных  учреждений</w:t>
      </w:r>
      <w:r w:rsidR="00347A8C">
        <w:rPr>
          <w:rFonts w:ascii="Times New Roman" w:hAnsi="Times New Roman"/>
          <w:b/>
        </w:rPr>
        <w:t xml:space="preserve"> </w:t>
      </w:r>
      <w:r w:rsidRPr="00BC7046">
        <w:rPr>
          <w:rFonts w:ascii="Times New Roman" w:hAnsi="Times New Roman"/>
          <w:b/>
        </w:rPr>
        <w:t>- способствовать закреплению молодежи на селе. Иначе село обречено.  Многие  мероприятия</w:t>
      </w:r>
      <w:proofErr w:type="gramStart"/>
      <w:r w:rsidRPr="00BC7046">
        <w:rPr>
          <w:rFonts w:ascii="Times New Roman" w:hAnsi="Times New Roman"/>
          <w:b/>
        </w:rPr>
        <w:t xml:space="preserve"> ,</w:t>
      </w:r>
      <w:proofErr w:type="gramEnd"/>
      <w:r w:rsidRPr="00BC7046">
        <w:rPr>
          <w:rFonts w:ascii="Times New Roman" w:hAnsi="Times New Roman"/>
          <w:b/>
        </w:rPr>
        <w:t xml:space="preserve"> реализуемые в нашей школе, нацелены именно на решение данной проблемы</w:t>
      </w:r>
    </w:p>
    <w:p w:rsidR="00000147" w:rsidRPr="00BC7046" w:rsidRDefault="00000147" w:rsidP="00347A8C">
      <w:pPr>
        <w:ind w:firstLine="708"/>
        <w:rPr>
          <w:rFonts w:ascii="Times New Roman" w:hAnsi="Times New Roman"/>
          <w:b/>
        </w:rPr>
      </w:pPr>
      <w:r w:rsidRPr="00BC7046">
        <w:rPr>
          <w:rFonts w:ascii="Times New Roman" w:hAnsi="Times New Roman"/>
          <w:b/>
        </w:rPr>
        <w:t xml:space="preserve">Работая над проектом «Живи, село!» в школе в  2014 год  было проведен  ряд мероприятий. </w:t>
      </w:r>
    </w:p>
    <w:p w:rsidR="00000147" w:rsidRPr="00BC7046" w:rsidRDefault="00000147" w:rsidP="00347A8C">
      <w:pPr>
        <w:ind w:firstLine="708"/>
        <w:rPr>
          <w:rFonts w:ascii="Times New Roman" w:hAnsi="Times New Roman"/>
          <w:b/>
        </w:rPr>
      </w:pPr>
      <w:r w:rsidRPr="00BC7046">
        <w:rPr>
          <w:rFonts w:ascii="Times New Roman" w:hAnsi="Times New Roman"/>
          <w:b/>
        </w:rPr>
        <w:t>В сентябре школа принимала активное участие в празднике «День села».  Учащиеся с 1 по 6 класс стали участниками фотоконкурса «Село мое родное».  На конкурсе были представлены фотографии достопримечательностей, предприятий, улиц родного села.  В ходе литературной гостиной учащиеся читали стихи о родном селе. Победители фотоконкурса и конкурса чтецов стихотворений   были награждены грамотами. Учащиеся 7,8,9 классов стали участниками праздничного концерта, проходившего в БДЦ с. Верхний Ломов.</w:t>
      </w:r>
    </w:p>
    <w:p w:rsidR="00000147" w:rsidRPr="00BC7046" w:rsidRDefault="00000147" w:rsidP="00347A8C">
      <w:pPr>
        <w:ind w:firstLine="708"/>
        <w:rPr>
          <w:rFonts w:ascii="Times New Roman" w:hAnsi="Times New Roman"/>
          <w:b/>
        </w:rPr>
      </w:pPr>
      <w:r w:rsidRPr="00BC7046">
        <w:rPr>
          <w:rFonts w:ascii="Times New Roman" w:hAnsi="Times New Roman"/>
          <w:b/>
        </w:rPr>
        <w:t>Одна из главных задач проекта «Живи, село» - благоустройство территории. Решая эту задачу, школьники вместе с учителями и жителями села  приняли активное участие в операции «Чистый школьный двор»</w:t>
      </w:r>
      <w:proofErr w:type="gramStart"/>
      <w:r w:rsidRPr="00BC7046">
        <w:rPr>
          <w:rFonts w:ascii="Times New Roman" w:hAnsi="Times New Roman"/>
          <w:b/>
        </w:rPr>
        <w:t xml:space="preserve"> ,</w:t>
      </w:r>
      <w:proofErr w:type="gramEnd"/>
      <w:r w:rsidRPr="00BC7046">
        <w:rPr>
          <w:rFonts w:ascii="Times New Roman" w:hAnsi="Times New Roman"/>
          <w:b/>
        </w:rPr>
        <w:t>неоднократно работали на субботнике по благоустройству сельского кладбища.</w:t>
      </w:r>
    </w:p>
    <w:p w:rsidR="00000147" w:rsidRPr="00BC7046" w:rsidRDefault="00000147" w:rsidP="00347A8C">
      <w:pPr>
        <w:ind w:firstLine="708"/>
        <w:rPr>
          <w:rFonts w:ascii="Times New Roman" w:hAnsi="Times New Roman"/>
          <w:b/>
        </w:rPr>
      </w:pPr>
      <w:r w:rsidRPr="00BC7046">
        <w:rPr>
          <w:rStyle w:val="FontStyle26"/>
          <w:b/>
          <w:sz w:val="22"/>
        </w:rPr>
        <w:t xml:space="preserve">В целях популяризация здорового образа жизни на селе и организации </w:t>
      </w:r>
      <w:r w:rsidRPr="00BC7046">
        <w:rPr>
          <w:rFonts w:ascii="Times New Roman" w:hAnsi="Times New Roman"/>
          <w:b/>
        </w:rPr>
        <w:t>занятости молодёжи  села, учащиеся школы  принимали участие во всех традиционных спортивных мероприятиях.  Совместно с сельской администрацией  был разработан проект «Реконструкция хоккейной площадки». В зимний период работает  школьный каток, который в вечернее время собирает не только обучающихся, но и их родителей,   жителей микрорайона школы.</w:t>
      </w:r>
    </w:p>
    <w:p w:rsidR="00000147" w:rsidRPr="00BC7046" w:rsidRDefault="00000147" w:rsidP="00347A8C">
      <w:pPr>
        <w:ind w:firstLine="708"/>
        <w:rPr>
          <w:rFonts w:ascii="Times New Roman" w:hAnsi="Times New Roman"/>
          <w:b/>
        </w:rPr>
      </w:pPr>
      <w:r w:rsidRPr="00BC7046">
        <w:rPr>
          <w:rFonts w:ascii="Times New Roman" w:hAnsi="Times New Roman"/>
          <w:b/>
        </w:rPr>
        <w:t>В течение всего года учащимися велась работа по организаци</w:t>
      </w:r>
      <w:r w:rsidR="00347A8C">
        <w:rPr>
          <w:rFonts w:ascii="Times New Roman" w:hAnsi="Times New Roman"/>
          <w:b/>
        </w:rPr>
        <w:t xml:space="preserve">и помощи пожилым людям села.   </w:t>
      </w:r>
      <w:r w:rsidRPr="00BC7046">
        <w:rPr>
          <w:rFonts w:ascii="Times New Roman" w:hAnsi="Times New Roman"/>
          <w:b/>
        </w:rPr>
        <w:t xml:space="preserve"> </w:t>
      </w:r>
    </w:p>
    <w:p w:rsidR="00000147" w:rsidRPr="00BC7046" w:rsidRDefault="00000147" w:rsidP="00347A8C">
      <w:pPr>
        <w:ind w:firstLine="708"/>
        <w:rPr>
          <w:rFonts w:ascii="Times New Roman" w:hAnsi="Times New Roman"/>
          <w:b/>
        </w:rPr>
      </w:pPr>
      <w:r w:rsidRPr="00BC7046">
        <w:rPr>
          <w:rFonts w:ascii="Times New Roman" w:hAnsi="Times New Roman"/>
          <w:b/>
        </w:rPr>
        <w:t>Проект «Живи, село!</w:t>
      </w:r>
      <w:proofErr w:type="gramStart"/>
      <w:r w:rsidRPr="00BC7046">
        <w:rPr>
          <w:rFonts w:ascii="Times New Roman" w:hAnsi="Times New Roman"/>
          <w:b/>
        </w:rPr>
        <w:t>»р</w:t>
      </w:r>
      <w:proofErr w:type="gramEnd"/>
      <w:r w:rsidRPr="00BC7046">
        <w:rPr>
          <w:rFonts w:ascii="Times New Roman" w:hAnsi="Times New Roman"/>
          <w:b/>
        </w:rPr>
        <w:t>еализуется во взаимодействии с другими региональными образовательными проектами – комплексным проектом «Образование для жизни»</w:t>
      </w:r>
      <w:r>
        <w:rPr>
          <w:rFonts w:ascii="Times New Roman" w:hAnsi="Times New Roman"/>
          <w:b/>
        </w:rPr>
        <w:t>, «История села: люди, достижения»</w:t>
      </w:r>
      <w:r w:rsidRPr="00BC7046">
        <w:rPr>
          <w:rFonts w:ascii="Times New Roman" w:hAnsi="Times New Roman"/>
          <w:b/>
        </w:rPr>
        <w:t xml:space="preserve"> .</w:t>
      </w:r>
    </w:p>
    <w:p w:rsidR="00000147" w:rsidRPr="00BC7046" w:rsidRDefault="00000147" w:rsidP="00BC7046">
      <w:pPr>
        <w:ind w:firstLine="708"/>
        <w:rPr>
          <w:rFonts w:ascii="Times New Roman" w:hAnsi="Times New Roman"/>
          <w:u w:val="single"/>
        </w:rPr>
      </w:pPr>
      <w:bookmarkStart w:id="0" w:name="_GoBack"/>
      <w:bookmarkEnd w:id="0"/>
      <w:r w:rsidRPr="00BC7046">
        <w:rPr>
          <w:rFonts w:ascii="Times New Roman" w:hAnsi="Times New Roman"/>
          <w:b/>
          <w:u w:val="single"/>
        </w:rPr>
        <w:t>11.Дополнительное образование</w:t>
      </w:r>
      <w:proofErr w:type="gramStart"/>
      <w:r w:rsidRPr="00BC7046">
        <w:rPr>
          <w:rFonts w:ascii="Times New Roman" w:hAnsi="Times New Roman"/>
          <w:b/>
        </w:rPr>
        <w:t xml:space="preserve"> В</w:t>
      </w:r>
      <w:proofErr w:type="gramEnd"/>
      <w:r w:rsidRPr="00BC7046">
        <w:rPr>
          <w:rFonts w:ascii="Times New Roman" w:hAnsi="Times New Roman"/>
          <w:b/>
        </w:rPr>
        <w:t>сего объединений – 7 из них:</w:t>
      </w:r>
    </w:p>
    <w:p w:rsidR="00000147" w:rsidRPr="00BC7046" w:rsidRDefault="00000147">
      <w:pPr>
        <w:rPr>
          <w:rFonts w:ascii="Times New Roman" w:hAnsi="Times New Roman"/>
          <w:b/>
        </w:rPr>
      </w:pPr>
      <w:r w:rsidRPr="00BC7046">
        <w:rPr>
          <w:rFonts w:ascii="Times New Roman" w:hAnsi="Times New Roman"/>
          <w:b/>
        </w:rPr>
        <w:t xml:space="preserve">спортивного направления -2 </w:t>
      </w:r>
    </w:p>
    <w:p w:rsidR="00000147" w:rsidRPr="00BC7046" w:rsidRDefault="00000147">
      <w:pPr>
        <w:rPr>
          <w:rFonts w:ascii="Times New Roman" w:hAnsi="Times New Roman"/>
          <w:b/>
        </w:rPr>
      </w:pPr>
      <w:r w:rsidRPr="00BC7046">
        <w:rPr>
          <w:rFonts w:ascii="Times New Roman" w:hAnsi="Times New Roman"/>
          <w:b/>
        </w:rPr>
        <w:t xml:space="preserve">художественного- 2 </w:t>
      </w:r>
    </w:p>
    <w:p w:rsidR="00000147" w:rsidRPr="00BC7046" w:rsidRDefault="00000147">
      <w:pPr>
        <w:rPr>
          <w:rFonts w:ascii="Times New Roman" w:hAnsi="Times New Roman"/>
          <w:b/>
        </w:rPr>
      </w:pPr>
      <w:r w:rsidRPr="00BC7046">
        <w:rPr>
          <w:rFonts w:ascii="Times New Roman" w:hAnsi="Times New Roman"/>
          <w:b/>
        </w:rPr>
        <w:t>прикладного -1</w:t>
      </w:r>
    </w:p>
    <w:p w:rsidR="00000147" w:rsidRDefault="00000147">
      <w:pPr>
        <w:rPr>
          <w:rFonts w:ascii="Times New Roman" w:hAnsi="Times New Roman"/>
          <w:b/>
        </w:rPr>
      </w:pPr>
      <w:r w:rsidRPr="00BC7046">
        <w:rPr>
          <w:rFonts w:ascii="Times New Roman" w:hAnsi="Times New Roman"/>
          <w:b/>
        </w:rPr>
        <w:t>технического-1</w:t>
      </w:r>
    </w:p>
    <w:p w:rsidR="00000147" w:rsidRPr="00BC7046" w:rsidRDefault="00000147">
      <w:pPr>
        <w:rPr>
          <w:rFonts w:ascii="Times New Roman" w:hAnsi="Times New Roman"/>
          <w:b/>
        </w:rPr>
      </w:pPr>
      <w:r w:rsidRPr="00BC7046">
        <w:rPr>
          <w:rFonts w:ascii="Times New Roman" w:hAnsi="Times New Roman"/>
          <w:b/>
        </w:rPr>
        <w:lastRenderedPageBreak/>
        <w:t>Занятость в секциях и объединениях-100%</w:t>
      </w:r>
    </w:p>
    <w:p w:rsidR="00000147" w:rsidRDefault="00000147">
      <w:pPr>
        <w:rPr>
          <w:rFonts w:ascii="Times New Roman" w:hAnsi="Times New Roman"/>
          <w:sz w:val="24"/>
        </w:rPr>
      </w:pPr>
    </w:p>
    <w:sectPr w:rsidR="00000147" w:rsidSect="00513F88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494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E92"/>
    <w:rsid w:val="00000147"/>
    <w:rsid w:val="00097F64"/>
    <w:rsid w:val="00167E92"/>
    <w:rsid w:val="001A0029"/>
    <w:rsid w:val="00202C9E"/>
    <w:rsid w:val="00234825"/>
    <w:rsid w:val="00280964"/>
    <w:rsid w:val="00347A8C"/>
    <w:rsid w:val="003C7AF7"/>
    <w:rsid w:val="003F2DEE"/>
    <w:rsid w:val="003F72F1"/>
    <w:rsid w:val="00403D23"/>
    <w:rsid w:val="004976D6"/>
    <w:rsid w:val="004D7FD7"/>
    <w:rsid w:val="004F18D8"/>
    <w:rsid w:val="00513F88"/>
    <w:rsid w:val="005A5318"/>
    <w:rsid w:val="00651655"/>
    <w:rsid w:val="006C7B66"/>
    <w:rsid w:val="00875E04"/>
    <w:rsid w:val="00903563"/>
    <w:rsid w:val="009567BC"/>
    <w:rsid w:val="00961919"/>
    <w:rsid w:val="00AA0631"/>
    <w:rsid w:val="00AB0429"/>
    <w:rsid w:val="00AB608F"/>
    <w:rsid w:val="00AC28F6"/>
    <w:rsid w:val="00BC7046"/>
    <w:rsid w:val="00BF371E"/>
    <w:rsid w:val="00CC7E4F"/>
    <w:rsid w:val="00D4041F"/>
    <w:rsid w:val="00D95512"/>
    <w:rsid w:val="00DD1B1F"/>
    <w:rsid w:val="00DE0E94"/>
    <w:rsid w:val="00E145A8"/>
    <w:rsid w:val="00E36C77"/>
    <w:rsid w:val="00F053E8"/>
    <w:rsid w:val="00F96B72"/>
    <w:rsid w:val="00FE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94"/>
  </w:style>
  <w:style w:type="paragraph" w:styleId="3">
    <w:name w:val="heading 3"/>
    <w:basedOn w:val="a"/>
    <w:next w:val="a"/>
    <w:link w:val="30"/>
    <w:uiPriority w:val="99"/>
    <w:qFormat/>
    <w:locked/>
    <w:rsid w:val="00513F88"/>
    <w:pPr>
      <w:keepNext/>
      <w:tabs>
        <w:tab w:val="left" w:pos="6678"/>
      </w:tabs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13F88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3">
    <w:name w:val="Title"/>
    <w:basedOn w:val="a"/>
    <w:link w:val="a4"/>
    <w:uiPriority w:val="99"/>
    <w:qFormat/>
    <w:locked/>
    <w:rsid w:val="00513F88"/>
    <w:pPr>
      <w:tabs>
        <w:tab w:val="left" w:pos="6678"/>
      </w:tabs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513F88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FontStyle26">
    <w:name w:val="Font Style26"/>
    <w:uiPriority w:val="99"/>
    <w:rsid w:val="009567BC"/>
    <w:rPr>
      <w:rFonts w:ascii="Times New Roman" w:hAnsi="Times New Roman"/>
      <w:color w:val="000000"/>
      <w:sz w:val="26"/>
    </w:rPr>
  </w:style>
  <w:style w:type="character" w:styleId="a5">
    <w:name w:val="Hyperlink"/>
    <w:basedOn w:val="a0"/>
    <w:uiPriority w:val="99"/>
    <w:unhideWhenUsed/>
    <w:rsid w:val="001A00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lomov.schools.by/" TargetMode="External"/><Relationship Id="rId5" Type="http://schemas.openxmlformats.org/officeDocument/2006/relationships/hyperlink" Target="mailto:school-vlomov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2186</Words>
  <Characters>22411</Characters>
  <Application>Microsoft Office Word</Application>
  <DocSecurity>0</DocSecurity>
  <Lines>186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Алексей</cp:lastModifiedBy>
  <cp:revision>8</cp:revision>
  <dcterms:created xsi:type="dcterms:W3CDTF">2015-02-03T07:06:00Z</dcterms:created>
  <dcterms:modified xsi:type="dcterms:W3CDTF">2015-02-04T18:24:00Z</dcterms:modified>
</cp:coreProperties>
</file>